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03247" w14:textId="6EF9BB2A" w:rsidR="008B6DBD" w:rsidRPr="00C31902" w:rsidRDefault="00656C0B" w:rsidP="008B6DBD">
      <w:pPr>
        <w:jc w:val="center"/>
        <w:rPr>
          <w:rFonts w:ascii="한컴 고딕" w:eastAsia="한컴 고딕" w:hAnsi="한컴 고딕"/>
          <w:b/>
          <w:bCs/>
          <w:sz w:val="36"/>
          <w:szCs w:val="40"/>
        </w:rPr>
      </w:pPr>
      <w:r>
        <w:rPr>
          <w:rFonts w:ascii="한컴 고딕" w:eastAsia="한컴 고딕" w:hAnsi="한컴 고딕" w:hint="eastAsia"/>
          <w:b/>
          <w:bCs/>
          <w:sz w:val="36"/>
          <w:szCs w:val="40"/>
        </w:rPr>
        <w:t>임상</w:t>
      </w:r>
      <w:r w:rsidR="00BC75DB" w:rsidRPr="00C31902">
        <w:rPr>
          <w:rFonts w:ascii="한컴 고딕" w:eastAsia="한컴 고딕" w:hAnsi="한컴 고딕" w:hint="eastAsia"/>
          <w:b/>
          <w:bCs/>
          <w:sz w:val="36"/>
          <w:szCs w:val="40"/>
        </w:rPr>
        <w:t>연구계획서</w:t>
      </w:r>
      <w:r w:rsidR="00BC75DB" w:rsidRPr="00C31902">
        <w:rPr>
          <w:rFonts w:ascii="한컴 고딕" w:eastAsia="한컴 고딕" w:hAnsi="한컴 고딕"/>
          <w:b/>
          <w:bCs/>
          <w:sz w:val="36"/>
          <w:szCs w:val="40"/>
        </w:rPr>
        <w:t>(Protocol)</w:t>
      </w:r>
    </w:p>
    <w:p w14:paraId="382801EE" w14:textId="0A994FB7" w:rsidR="008B6DBD" w:rsidRDefault="008B6DBD"/>
    <w:p w14:paraId="3693D55B" w14:textId="77777777" w:rsidR="00BC75DB" w:rsidRPr="005B71E2" w:rsidRDefault="00BC75DB">
      <w:pPr>
        <w:rPr>
          <w:sz w:val="24"/>
        </w:rPr>
      </w:pPr>
    </w:p>
    <w:p w14:paraId="140A3C32" w14:textId="2958C8E0" w:rsidR="00BC75DB" w:rsidRPr="005B71E2" w:rsidRDefault="00BC75DB">
      <w:pPr>
        <w:rPr>
          <w:rFonts w:ascii="한컴 고딕" w:eastAsia="한컴 고딕" w:hAnsi="한컴 고딕"/>
          <w:b/>
          <w:sz w:val="24"/>
        </w:rPr>
      </w:pPr>
      <w:r w:rsidRPr="005B71E2">
        <w:rPr>
          <w:rFonts w:ascii="한컴 고딕" w:eastAsia="한컴 고딕" w:hAnsi="한컴 고딕" w:hint="eastAsia"/>
          <w:b/>
          <w:sz w:val="24"/>
        </w:rPr>
        <w:t>연구제목(국문)</w:t>
      </w:r>
      <w:r w:rsidRPr="005B71E2">
        <w:rPr>
          <w:rFonts w:ascii="한컴 고딕" w:eastAsia="한컴 고딕" w:hAnsi="한컴 고딕"/>
          <w:b/>
          <w:sz w:val="24"/>
        </w:rPr>
        <w:t>:</w:t>
      </w:r>
    </w:p>
    <w:p w14:paraId="538AB71D" w14:textId="77777777" w:rsidR="00BC75DB" w:rsidRPr="005B71E2" w:rsidRDefault="00BC75DB">
      <w:pPr>
        <w:rPr>
          <w:rFonts w:ascii="한컴 고딕" w:eastAsia="한컴 고딕" w:hAnsi="한컴 고딕"/>
          <w:b/>
          <w:sz w:val="24"/>
        </w:rPr>
      </w:pPr>
    </w:p>
    <w:p w14:paraId="54667B5A" w14:textId="01717CA5" w:rsidR="00BC75DB" w:rsidRPr="005B71E2" w:rsidRDefault="00BC75DB">
      <w:pPr>
        <w:rPr>
          <w:rFonts w:ascii="한컴 고딕" w:eastAsia="한컴 고딕" w:hAnsi="한컴 고딕"/>
          <w:b/>
          <w:sz w:val="24"/>
        </w:rPr>
      </w:pPr>
      <w:r w:rsidRPr="005B71E2">
        <w:rPr>
          <w:rFonts w:ascii="한컴 고딕" w:eastAsia="한컴 고딕" w:hAnsi="한컴 고딕" w:hint="eastAsia"/>
          <w:b/>
          <w:sz w:val="24"/>
        </w:rPr>
        <w:t>연구제목(영문)</w:t>
      </w:r>
      <w:r w:rsidRPr="005B71E2">
        <w:rPr>
          <w:rFonts w:ascii="한컴 고딕" w:eastAsia="한컴 고딕" w:hAnsi="한컴 고딕"/>
          <w:b/>
          <w:sz w:val="24"/>
        </w:rPr>
        <w:t>:</w:t>
      </w:r>
    </w:p>
    <w:p w14:paraId="79C78600" w14:textId="0B9FB40C" w:rsidR="00BC75DB" w:rsidRPr="005B71E2" w:rsidRDefault="00BC75DB">
      <w:pPr>
        <w:rPr>
          <w:rFonts w:ascii="한컴 고딕" w:eastAsia="한컴 고딕" w:hAnsi="한컴 고딕"/>
          <w:sz w:val="24"/>
        </w:rPr>
      </w:pPr>
    </w:p>
    <w:p w14:paraId="08CAE20A" w14:textId="6A4E5D84" w:rsidR="00BC75DB" w:rsidRDefault="00BC75DB"/>
    <w:p w14:paraId="5B668085" w14:textId="065D59EB" w:rsidR="00BC75DB" w:rsidRDefault="00BC75DB"/>
    <w:p w14:paraId="464F398E" w14:textId="685FC45D" w:rsidR="00BC75DB" w:rsidRDefault="00BC75DB"/>
    <w:p w14:paraId="3CFD2470" w14:textId="566BB1CE" w:rsidR="00BC75DB" w:rsidRDefault="00BC75DB"/>
    <w:p w14:paraId="7C9112DC" w14:textId="648D78C2" w:rsidR="00BC75DB" w:rsidRDefault="00BC75DB"/>
    <w:p w14:paraId="225E879D" w14:textId="1F856369" w:rsidR="00BC75DB" w:rsidRDefault="00BC75DB"/>
    <w:p w14:paraId="5B4370A9" w14:textId="4545E21B" w:rsidR="00BC75DB" w:rsidRDefault="00BC75DB"/>
    <w:tbl>
      <w:tblPr>
        <w:tblStyle w:val="a4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689"/>
        <w:gridCol w:w="6327"/>
      </w:tblGrid>
      <w:tr w:rsidR="00BC75DB" w:rsidRPr="00DB1EE1" w14:paraId="3E956C5C" w14:textId="77777777" w:rsidTr="00BC75DB">
        <w:tc>
          <w:tcPr>
            <w:tcW w:w="2689" w:type="dxa"/>
          </w:tcPr>
          <w:p w14:paraId="4295535E" w14:textId="31E7E4E8" w:rsidR="00BC75DB" w:rsidRPr="00DB1EE1" w:rsidRDefault="00BC75DB" w:rsidP="00ED68D3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연구번호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2998" w14:textId="78E44BFF" w:rsidR="00BC75DB" w:rsidRPr="00DB1EE1" w:rsidRDefault="00BC75DB" w:rsidP="00ED68D3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K</w:t>
            </w:r>
            <w: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>PHOG</w:t>
            </w:r>
            <w:proofErr w:type="gramStart"/>
            <w: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-(  </w:t>
            </w:r>
            <w:proofErr w:type="gramEnd"/>
            <w: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       )-(          ) (Version No :          )</w:t>
            </w:r>
          </w:p>
        </w:tc>
      </w:tr>
      <w:tr w:rsidR="00BC75DB" w:rsidRPr="00DB1EE1" w14:paraId="65876E94" w14:textId="77777777" w:rsidTr="00BC75DB">
        <w:tc>
          <w:tcPr>
            <w:tcW w:w="2689" w:type="dxa"/>
          </w:tcPr>
          <w:p w14:paraId="2254E268" w14:textId="3E00CB41" w:rsidR="00BC75DB" w:rsidRDefault="00BC75DB" w:rsidP="00ED68D3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날짜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68CE" w14:textId="77777777" w:rsidR="00BC75DB" w:rsidRDefault="00BC75DB" w:rsidP="00ED68D3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</w:tr>
      <w:tr w:rsidR="00BC75DB" w:rsidRPr="00DB1EE1" w14:paraId="36140B4F" w14:textId="77777777" w:rsidTr="00BC75DB">
        <w:tc>
          <w:tcPr>
            <w:tcW w:w="2689" w:type="dxa"/>
          </w:tcPr>
          <w:p w14:paraId="7C74ADF1" w14:textId="1B67E180" w:rsidR="00BC75DB" w:rsidRDefault="00BC75DB" w:rsidP="00ED68D3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연구책임자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0059" w14:textId="77777777" w:rsidR="00BC75DB" w:rsidRDefault="00BC75DB" w:rsidP="00ED68D3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</w:tr>
    </w:tbl>
    <w:p w14:paraId="44216A0E" w14:textId="77777777" w:rsidR="00BC75DB" w:rsidRDefault="00BC75DB"/>
    <w:tbl>
      <w:tblPr>
        <w:tblStyle w:val="a4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16"/>
      </w:tblGrid>
      <w:tr w:rsidR="00BC75DB" w:rsidRPr="00DB1EE1" w14:paraId="045EF420" w14:textId="77777777" w:rsidTr="00F2795D">
        <w:tc>
          <w:tcPr>
            <w:tcW w:w="9016" w:type="dxa"/>
            <w:tcBorders>
              <w:right w:val="single" w:sz="4" w:space="0" w:color="auto"/>
            </w:tcBorders>
          </w:tcPr>
          <w:p w14:paraId="49059E82" w14:textId="77777777" w:rsidR="00BC75DB" w:rsidRPr="00BC75DB" w:rsidRDefault="00BC75DB" w:rsidP="00BC75DB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BC75DB"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비밀</w:t>
            </w:r>
            <w:r w:rsidRPr="00BC75DB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보장</w:t>
            </w:r>
          </w:p>
          <w:p w14:paraId="60FA7B74" w14:textId="24A44F24" w:rsidR="00BC75DB" w:rsidRPr="00DB1EE1" w:rsidRDefault="00BC75DB" w:rsidP="00BC75DB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BC75DB"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본</w:t>
            </w:r>
            <w:r w:rsidRPr="00BC75DB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연구계획서에 포함된 모든 정보는 </w:t>
            </w:r>
            <w:proofErr w:type="spellStart"/>
            <w:r w:rsidRPr="00BC75DB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>대한</w:t>
            </w:r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소아혈액종양연구회와</w:t>
            </w:r>
            <w:proofErr w:type="spellEnd"/>
            <w:r w:rsidRPr="00BC75DB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연구자 </w:t>
            </w:r>
            <w:r w:rsidR="002B0ABA"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및</w:t>
            </w:r>
            <w:r w:rsidRPr="00BC75DB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임상연구 의뢰자(sponsor)의 </w:t>
            </w:r>
            <w:r w:rsidR="002B0ABA"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 xml:space="preserve">지적 </w:t>
            </w:r>
            <w:r w:rsidRPr="00BC75DB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>자산이며 비밀 보장을 전제로</w:t>
            </w:r>
            <w:r w:rsidR="005B71E2"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 xml:space="preserve"> </w:t>
            </w:r>
            <w:r w:rsidRPr="00BC75DB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>연구담당자와 연구 심의위원회에 제공됩니다.</w:t>
            </w:r>
          </w:p>
        </w:tc>
      </w:tr>
    </w:tbl>
    <w:p w14:paraId="4F8D959F" w14:textId="7B42BE98" w:rsidR="00BC75DB" w:rsidRDefault="00BC75DB"/>
    <w:p w14:paraId="4A96B7EB" w14:textId="131A7F07" w:rsidR="00BC75DB" w:rsidRDefault="00BC75DB">
      <w:pPr>
        <w:widowControl/>
        <w:wordWrap/>
        <w:autoSpaceDE/>
        <w:autoSpaceDN/>
      </w:pPr>
      <w:r>
        <w:br w:type="page"/>
      </w:r>
    </w:p>
    <w:p w14:paraId="7A87DC0C" w14:textId="780DA0EA" w:rsidR="00BC75DB" w:rsidRPr="005B71E2" w:rsidRDefault="00BC75DB">
      <w:pPr>
        <w:rPr>
          <w:rFonts w:ascii="한컴 고딕" w:eastAsia="한컴 고딕" w:hAnsi="한컴 고딕"/>
          <w:b/>
          <w:bCs/>
          <w:sz w:val="24"/>
        </w:rPr>
      </w:pPr>
      <w:r w:rsidRPr="005B71E2">
        <w:rPr>
          <w:rFonts w:ascii="한컴 고딕" w:eastAsia="한컴 고딕" w:hAnsi="한컴 고딕" w:hint="eastAsia"/>
          <w:b/>
          <w:bCs/>
          <w:sz w:val="24"/>
        </w:rPr>
        <w:lastRenderedPageBreak/>
        <w:t>연구</w:t>
      </w:r>
      <w:r w:rsidR="00620797">
        <w:rPr>
          <w:rFonts w:ascii="한컴 고딕" w:eastAsia="한컴 고딕" w:hAnsi="한컴 고딕" w:hint="eastAsia"/>
          <w:b/>
          <w:bCs/>
          <w:sz w:val="24"/>
        </w:rPr>
        <w:t xml:space="preserve"> </w:t>
      </w:r>
      <w:r w:rsidR="00620797" w:rsidRPr="00620797">
        <w:rPr>
          <w:rFonts w:ascii="한컴 고딕" w:eastAsia="한컴 고딕" w:hAnsi="한컴 고딕" w:hint="eastAsia"/>
          <w:b/>
          <w:bCs/>
          <w:sz w:val="24"/>
        </w:rPr>
        <w:t>방문</w:t>
      </w:r>
      <w:r w:rsidR="00620797" w:rsidRPr="00620797">
        <w:rPr>
          <w:rFonts w:ascii="한컴 고딕" w:eastAsia="한컴 고딕" w:hAnsi="한컴 고딕"/>
          <w:b/>
          <w:bCs/>
          <w:sz w:val="24"/>
        </w:rPr>
        <w:t xml:space="preserve"> 일정 요약</w:t>
      </w:r>
    </w:p>
    <w:tbl>
      <w:tblPr>
        <w:tblW w:w="8940" w:type="dxa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1269"/>
        <w:gridCol w:w="472"/>
        <w:gridCol w:w="473"/>
        <w:gridCol w:w="472"/>
        <w:gridCol w:w="473"/>
        <w:gridCol w:w="472"/>
        <w:gridCol w:w="473"/>
        <w:gridCol w:w="472"/>
        <w:gridCol w:w="473"/>
        <w:gridCol w:w="473"/>
        <w:gridCol w:w="718"/>
      </w:tblGrid>
      <w:tr w:rsidR="00620797" w:rsidRPr="004B0443" w14:paraId="0C3C484C" w14:textId="77777777" w:rsidTr="005C2763">
        <w:trPr>
          <w:trHeight w:hRule="exact" w:val="683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3CBAD2" w14:textId="77777777" w:rsidR="00620797" w:rsidRPr="00620797" w:rsidRDefault="00620797" w:rsidP="005C2763">
            <w:pPr>
              <w:adjustRightInd w:val="0"/>
              <w:jc w:val="center"/>
              <w:rPr>
                <w:rFonts w:ascii="한컴 고딕" w:eastAsia="한컴 고딕" w:hAnsi="한컴 고딕" w:cs="함초롬바탕"/>
                <w:b/>
                <w:sz w:val="18"/>
                <w:szCs w:val="18"/>
              </w:rPr>
            </w:pPr>
            <w:r w:rsidRPr="00620797">
              <w:rPr>
                <w:rFonts w:ascii="한컴 고딕" w:eastAsia="한컴 고딕" w:hAnsi="한컴 고딕" w:cs="함초롬바탕" w:hint="eastAsia"/>
                <w:b/>
                <w:sz w:val="18"/>
                <w:szCs w:val="18"/>
              </w:rPr>
              <w:t>내용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D7FE0E" w14:textId="77777777" w:rsidR="00620797" w:rsidRPr="00620797" w:rsidRDefault="00620797" w:rsidP="005C2763">
            <w:pPr>
              <w:adjustRightInd w:val="0"/>
              <w:spacing w:before="33"/>
              <w:ind w:left="91" w:right="-20"/>
              <w:jc w:val="center"/>
              <w:rPr>
                <w:rFonts w:ascii="한컴 고딕" w:eastAsia="한컴 고딕" w:hAnsi="한컴 고딕" w:cs="함초롬바탕"/>
                <w:b/>
                <w:sz w:val="18"/>
                <w:szCs w:val="18"/>
              </w:rPr>
            </w:pPr>
            <w:proofErr w:type="spellStart"/>
            <w:r w:rsidRPr="00620797">
              <w:rPr>
                <w:rFonts w:ascii="한컴 고딕" w:eastAsia="한컴 고딕" w:hAnsi="한컴 고딕" w:cs="함초롬바탕" w:hint="eastAsia"/>
                <w:b/>
                <w:w w:val="102"/>
                <w:sz w:val="18"/>
                <w:szCs w:val="18"/>
              </w:rPr>
              <w:t>스크리닝</w:t>
            </w:r>
            <w:proofErr w:type="spellEnd"/>
          </w:p>
        </w:tc>
        <w:tc>
          <w:tcPr>
            <w:tcW w:w="4253" w:type="dxa"/>
            <w:gridSpan w:val="9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3A2AFE" w14:textId="77777777" w:rsidR="00620797" w:rsidRPr="00620797" w:rsidRDefault="00620797" w:rsidP="005C2763">
            <w:pPr>
              <w:adjustRightInd w:val="0"/>
              <w:spacing w:line="230" w:lineRule="exact"/>
              <w:ind w:left="90" w:right="-20"/>
              <w:jc w:val="center"/>
              <w:rPr>
                <w:rFonts w:ascii="한컴 고딕" w:eastAsia="한컴 고딕" w:hAnsi="한컴 고딕" w:cs="함초롬바탕"/>
                <w:b/>
                <w:sz w:val="18"/>
                <w:szCs w:val="18"/>
              </w:rPr>
            </w:pPr>
            <w:r w:rsidRPr="00620797">
              <w:rPr>
                <w:rFonts w:ascii="한컴 고딕" w:eastAsia="한컴 고딕" w:hAnsi="한컴 고딕" w:cs="함초롬바탕" w:hint="eastAsia"/>
                <w:b/>
                <w:spacing w:val="1"/>
                <w:w w:val="102"/>
                <w:position w:val="-2"/>
                <w:sz w:val="18"/>
                <w:szCs w:val="18"/>
              </w:rPr>
              <w:t>임상연구 참여 기간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0C9005D4" w14:textId="77777777" w:rsidR="00620797" w:rsidRPr="00620797" w:rsidRDefault="00620797" w:rsidP="005C2763">
            <w:pPr>
              <w:adjustRightInd w:val="0"/>
              <w:spacing w:before="29"/>
              <w:ind w:right="-20"/>
              <w:rPr>
                <w:rFonts w:ascii="한컴 고딕" w:eastAsia="한컴 고딕" w:hAnsi="한컴 고딕" w:cs="함초롬바탕"/>
                <w:b/>
                <w:w w:val="102"/>
                <w:sz w:val="18"/>
                <w:szCs w:val="18"/>
              </w:rPr>
            </w:pPr>
            <w:proofErr w:type="spellStart"/>
            <w:r w:rsidRPr="00620797">
              <w:rPr>
                <w:rFonts w:ascii="한컴 고딕" w:eastAsia="한컴 고딕" w:hAnsi="한컴 고딕" w:cs="함초롬바탕" w:hint="eastAsia"/>
                <w:b/>
                <w:w w:val="102"/>
                <w:sz w:val="18"/>
                <w:szCs w:val="18"/>
              </w:rPr>
              <w:t>추척조사</w:t>
            </w:r>
            <w:proofErr w:type="spellEnd"/>
          </w:p>
        </w:tc>
      </w:tr>
      <w:tr w:rsidR="00620797" w:rsidRPr="004B0443" w14:paraId="638A11A9" w14:textId="77777777" w:rsidTr="005C2763">
        <w:trPr>
          <w:trHeight w:hRule="exact" w:val="424"/>
        </w:trPr>
        <w:tc>
          <w:tcPr>
            <w:tcW w:w="2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AE5181" w14:textId="77777777" w:rsidR="00620797" w:rsidRPr="00620797" w:rsidRDefault="00620797" w:rsidP="005C2763">
            <w:pPr>
              <w:adjustRightInd w:val="0"/>
              <w:spacing w:line="240" w:lineRule="atLeast"/>
              <w:ind w:left="98" w:right="-20"/>
              <w:rPr>
                <w:rFonts w:ascii="한컴 고딕" w:eastAsia="한컴 고딕" w:hAnsi="한컴 고딕" w:cs="함초롬바탕"/>
                <w:b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79C4DD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82471A" w14:textId="77777777" w:rsidR="00620797" w:rsidRPr="00620797" w:rsidRDefault="00620797" w:rsidP="005C2763">
            <w:pPr>
              <w:adjustRightInd w:val="0"/>
              <w:spacing w:before="32" w:line="240" w:lineRule="atLeast"/>
              <w:ind w:left="90" w:right="-20"/>
              <w:jc w:val="center"/>
              <w:rPr>
                <w:rFonts w:ascii="한컴 고딕" w:eastAsia="한컴 고딕" w:hAnsi="한컴 고딕" w:cs="함초롬바탕"/>
                <w:b/>
                <w:sz w:val="18"/>
                <w:szCs w:val="18"/>
              </w:rPr>
            </w:pPr>
            <w:r w:rsidRPr="00620797">
              <w:rPr>
                <w:rFonts w:ascii="한컴 고딕" w:eastAsia="한컴 고딕" w:hAnsi="한컴 고딕" w:cs="함초롬바탕" w:hint="eastAsia"/>
                <w:b/>
                <w:sz w:val="18"/>
                <w:szCs w:val="18"/>
              </w:rPr>
              <w:t>1주기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EE6ABD" w14:textId="77777777" w:rsidR="00620797" w:rsidRPr="00620797" w:rsidRDefault="00620797" w:rsidP="005C2763">
            <w:pPr>
              <w:adjustRightInd w:val="0"/>
              <w:spacing w:before="32" w:line="240" w:lineRule="atLeast"/>
              <w:ind w:left="90" w:right="-20"/>
              <w:jc w:val="center"/>
              <w:rPr>
                <w:rFonts w:ascii="한컴 고딕" w:eastAsia="한컴 고딕" w:hAnsi="한컴 고딕" w:cs="함초롬바탕"/>
                <w:b/>
                <w:sz w:val="18"/>
                <w:szCs w:val="18"/>
              </w:rPr>
            </w:pPr>
            <w:r w:rsidRPr="00620797">
              <w:rPr>
                <w:rFonts w:ascii="한컴 고딕" w:eastAsia="한컴 고딕" w:hAnsi="한컴 고딕" w:cs="함초롬바탕" w:hint="eastAsia"/>
                <w:b/>
                <w:sz w:val="18"/>
                <w:szCs w:val="18"/>
              </w:rPr>
              <w:t>2주기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81BAA3" w14:textId="77777777" w:rsidR="00620797" w:rsidRPr="00620797" w:rsidRDefault="00620797" w:rsidP="005C2763">
            <w:pPr>
              <w:adjustRightInd w:val="0"/>
              <w:spacing w:before="31" w:line="240" w:lineRule="atLeast"/>
              <w:ind w:left="90" w:right="-20"/>
              <w:jc w:val="center"/>
              <w:rPr>
                <w:rFonts w:ascii="한컴 고딕" w:eastAsia="한컴 고딕" w:hAnsi="한컴 고딕" w:cs="함초롬바탕"/>
                <w:b/>
                <w:sz w:val="18"/>
                <w:szCs w:val="18"/>
              </w:rPr>
            </w:pPr>
            <w:r w:rsidRPr="00620797">
              <w:rPr>
                <w:rFonts w:ascii="한컴 고딕" w:eastAsia="한컴 고딕" w:hAnsi="한컴 고딕" w:cs="함초롬바탕" w:hint="eastAsia"/>
                <w:b/>
                <w:sz w:val="18"/>
                <w:szCs w:val="18"/>
              </w:rPr>
              <w:t>3주기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3BE1E139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b/>
                <w:sz w:val="18"/>
                <w:szCs w:val="18"/>
              </w:rPr>
            </w:pPr>
          </w:p>
        </w:tc>
      </w:tr>
      <w:tr w:rsidR="00620797" w:rsidRPr="004B0443" w14:paraId="3FB2E8FB" w14:textId="77777777" w:rsidTr="005C2763">
        <w:trPr>
          <w:trHeight w:hRule="exact" w:val="415"/>
        </w:trPr>
        <w:tc>
          <w:tcPr>
            <w:tcW w:w="2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D464F3" w14:textId="77777777" w:rsidR="00620797" w:rsidRPr="00620797" w:rsidRDefault="00620797" w:rsidP="005C2763">
            <w:pPr>
              <w:adjustRightInd w:val="0"/>
              <w:spacing w:line="240" w:lineRule="atLeast"/>
              <w:ind w:left="98" w:right="-20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318EF9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46D859" w14:textId="77777777" w:rsidR="00620797" w:rsidRPr="00620797" w:rsidRDefault="00620797" w:rsidP="005C2763">
            <w:pPr>
              <w:adjustRightInd w:val="0"/>
              <w:spacing w:before="32" w:line="240" w:lineRule="atLeast"/>
              <w:ind w:left="90" w:right="-20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E6ABC5" w14:textId="77777777" w:rsidR="00620797" w:rsidRPr="00620797" w:rsidRDefault="00620797" w:rsidP="005C2763">
            <w:pPr>
              <w:adjustRightInd w:val="0"/>
              <w:spacing w:before="32" w:line="240" w:lineRule="atLeast"/>
              <w:ind w:left="97" w:right="-20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586B73" w14:textId="77777777" w:rsidR="00620797" w:rsidRPr="00620797" w:rsidRDefault="00620797" w:rsidP="005C2763">
            <w:pPr>
              <w:adjustRightInd w:val="0"/>
              <w:spacing w:before="32" w:line="240" w:lineRule="atLeast"/>
              <w:ind w:left="97" w:right="-20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1EEE2D" w14:textId="77777777" w:rsidR="00620797" w:rsidRPr="00620797" w:rsidRDefault="00620797" w:rsidP="005C2763">
            <w:pPr>
              <w:adjustRightInd w:val="0"/>
              <w:spacing w:before="32" w:line="240" w:lineRule="atLeast"/>
              <w:ind w:left="90" w:right="-20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A3EE32" w14:textId="77777777" w:rsidR="00620797" w:rsidRPr="00620797" w:rsidRDefault="00620797" w:rsidP="005C2763">
            <w:pPr>
              <w:adjustRightInd w:val="0"/>
              <w:spacing w:before="32" w:line="240" w:lineRule="atLeast"/>
              <w:ind w:left="100" w:right="-20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F5B056" w14:textId="77777777" w:rsidR="00620797" w:rsidRPr="00620797" w:rsidRDefault="00620797" w:rsidP="005C2763">
            <w:pPr>
              <w:adjustRightInd w:val="0"/>
              <w:spacing w:before="32" w:line="240" w:lineRule="atLeast"/>
              <w:ind w:left="97" w:right="-20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7A813F" w14:textId="77777777" w:rsidR="00620797" w:rsidRPr="00620797" w:rsidRDefault="00620797" w:rsidP="005C2763">
            <w:pPr>
              <w:adjustRightInd w:val="0"/>
              <w:spacing w:before="32" w:line="240" w:lineRule="atLeast"/>
              <w:ind w:left="90" w:right="-20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BD3BF5" w14:textId="77777777" w:rsidR="00620797" w:rsidRPr="00620797" w:rsidRDefault="00620797" w:rsidP="005C2763">
            <w:pPr>
              <w:adjustRightInd w:val="0"/>
              <w:spacing w:before="32" w:line="240" w:lineRule="atLeast"/>
              <w:ind w:left="97" w:right="-20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B1F953" w14:textId="77777777" w:rsidR="00620797" w:rsidRPr="00620797" w:rsidRDefault="00620797" w:rsidP="005C2763">
            <w:pPr>
              <w:adjustRightInd w:val="0"/>
              <w:spacing w:before="32" w:line="240" w:lineRule="atLeast"/>
              <w:ind w:left="97" w:right="-20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2AB6BE65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</w:tr>
      <w:tr w:rsidR="00620797" w:rsidRPr="004B0443" w14:paraId="588AC0A6" w14:textId="77777777" w:rsidTr="005C2763">
        <w:trPr>
          <w:trHeight w:hRule="exact" w:val="434"/>
        </w:trPr>
        <w:tc>
          <w:tcPr>
            <w:tcW w:w="2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A0B92D" w14:textId="77777777" w:rsidR="00620797" w:rsidRPr="00620797" w:rsidRDefault="00620797" w:rsidP="005C2763">
            <w:pPr>
              <w:adjustRightInd w:val="0"/>
              <w:spacing w:line="240" w:lineRule="atLeast"/>
              <w:ind w:left="98" w:right="-20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ECE4F1" w14:textId="77777777" w:rsidR="00620797" w:rsidRPr="00620797" w:rsidRDefault="00620797" w:rsidP="005C2763">
            <w:pPr>
              <w:tabs>
                <w:tab w:val="left" w:pos="680"/>
              </w:tabs>
              <w:adjustRightInd w:val="0"/>
              <w:spacing w:before="39"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17B31E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3F36E7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2A0DD2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60E07F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912C3F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5B4AFF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58F7DE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29FAAF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82C8F2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05639654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</w:tr>
      <w:tr w:rsidR="00620797" w:rsidRPr="004B0443" w14:paraId="29214C3A" w14:textId="77777777" w:rsidTr="005C2763">
        <w:trPr>
          <w:trHeight w:hRule="exact" w:val="426"/>
        </w:trPr>
        <w:tc>
          <w:tcPr>
            <w:tcW w:w="2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0D799E" w14:textId="77777777" w:rsidR="00620797" w:rsidRPr="00620797" w:rsidRDefault="00620797" w:rsidP="005C2763">
            <w:pPr>
              <w:adjustRightInd w:val="0"/>
              <w:spacing w:line="240" w:lineRule="atLeast"/>
              <w:ind w:left="98" w:right="-20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FF9005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44DFB0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4654E8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340665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E640C9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502EAB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1B332F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875C7A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F39C53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C0D420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2C969D67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</w:tr>
      <w:tr w:rsidR="00620797" w:rsidRPr="004B0443" w14:paraId="69F2CC1A" w14:textId="77777777" w:rsidTr="005C2763">
        <w:trPr>
          <w:trHeight w:hRule="exact" w:val="435"/>
        </w:trPr>
        <w:tc>
          <w:tcPr>
            <w:tcW w:w="2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761A0E" w14:textId="77777777" w:rsidR="00620797" w:rsidRPr="00620797" w:rsidRDefault="00620797" w:rsidP="005C2763">
            <w:pPr>
              <w:adjustRightInd w:val="0"/>
              <w:spacing w:before="51" w:line="240" w:lineRule="atLeast"/>
              <w:ind w:left="229" w:right="-20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D2907F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FE2EAE" w14:textId="77777777" w:rsidR="00620797" w:rsidRPr="00620797" w:rsidRDefault="00620797" w:rsidP="005C2763">
            <w:pPr>
              <w:adjustRightInd w:val="0"/>
              <w:spacing w:before="32"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519B2F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BB28F9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1FBC90" w14:textId="77777777" w:rsidR="00620797" w:rsidRPr="00620797" w:rsidRDefault="00620797" w:rsidP="005C2763">
            <w:pPr>
              <w:adjustRightInd w:val="0"/>
              <w:spacing w:before="32"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91AD90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BC5191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9202DD" w14:textId="77777777" w:rsidR="00620797" w:rsidRPr="00620797" w:rsidRDefault="00620797" w:rsidP="005C2763">
            <w:pPr>
              <w:adjustRightInd w:val="0"/>
              <w:spacing w:before="32"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84B44C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05A38D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676006D3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</w:tr>
      <w:tr w:rsidR="00620797" w:rsidRPr="004B0443" w14:paraId="4B3E8B8A" w14:textId="77777777" w:rsidTr="005C2763">
        <w:trPr>
          <w:trHeight w:hRule="exact" w:val="439"/>
        </w:trPr>
        <w:tc>
          <w:tcPr>
            <w:tcW w:w="2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8D0087" w14:textId="77777777" w:rsidR="00620797" w:rsidRPr="00620797" w:rsidRDefault="00620797" w:rsidP="005C2763">
            <w:pPr>
              <w:adjustRightInd w:val="0"/>
              <w:spacing w:line="240" w:lineRule="atLeast"/>
              <w:ind w:left="98" w:right="-20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59F0EB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7C31DA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140CE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6FD2B0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F27816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F5CF25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186854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672698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408B61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2FF33C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0A932D53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</w:tr>
      <w:tr w:rsidR="00620797" w:rsidRPr="004B0443" w14:paraId="33C6DE48" w14:textId="77777777" w:rsidTr="005C2763">
        <w:trPr>
          <w:trHeight w:hRule="exact" w:val="434"/>
        </w:trPr>
        <w:tc>
          <w:tcPr>
            <w:tcW w:w="2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7C046D" w14:textId="77777777" w:rsidR="00620797" w:rsidRPr="00620797" w:rsidRDefault="00620797" w:rsidP="005C2763">
            <w:pPr>
              <w:adjustRightInd w:val="0"/>
              <w:spacing w:line="240" w:lineRule="atLeast"/>
              <w:ind w:leftChars="49" w:left="98" w:right="-20" w:firstLineChars="48" w:firstLine="81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C29486" w14:textId="77777777" w:rsidR="00620797" w:rsidRPr="00620797" w:rsidRDefault="00620797" w:rsidP="005C2763">
            <w:pPr>
              <w:adjustRightInd w:val="0"/>
              <w:spacing w:before="39"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8CB18" w14:textId="77777777" w:rsidR="00620797" w:rsidRPr="00620797" w:rsidRDefault="00620797" w:rsidP="005C2763">
            <w:pPr>
              <w:adjustRightInd w:val="0"/>
              <w:spacing w:before="39"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243F91" w14:textId="77777777" w:rsidR="00620797" w:rsidRPr="00620797" w:rsidRDefault="00620797" w:rsidP="005C2763">
            <w:pPr>
              <w:adjustRightInd w:val="0"/>
              <w:spacing w:before="39"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A79496" w14:textId="77777777" w:rsidR="00620797" w:rsidRPr="00620797" w:rsidRDefault="00620797" w:rsidP="005C2763">
            <w:pPr>
              <w:adjustRightInd w:val="0"/>
              <w:spacing w:before="39"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FC2273" w14:textId="77777777" w:rsidR="00620797" w:rsidRPr="00620797" w:rsidRDefault="00620797" w:rsidP="005C2763">
            <w:pPr>
              <w:adjustRightInd w:val="0"/>
              <w:spacing w:before="39"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C25518" w14:textId="77777777" w:rsidR="00620797" w:rsidRPr="00620797" w:rsidRDefault="00620797" w:rsidP="005C2763">
            <w:pPr>
              <w:adjustRightInd w:val="0"/>
              <w:spacing w:before="39"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473FDB" w14:textId="77777777" w:rsidR="00620797" w:rsidRPr="00620797" w:rsidRDefault="00620797" w:rsidP="005C2763">
            <w:pPr>
              <w:adjustRightInd w:val="0"/>
              <w:spacing w:before="39"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697FA4" w14:textId="77777777" w:rsidR="00620797" w:rsidRPr="00620797" w:rsidRDefault="00620797" w:rsidP="005C2763">
            <w:pPr>
              <w:adjustRightInd w:val="0"/>
              <w:spacing w:before="39"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526A35" w14:textId="77777777" w:rsidR="00620797" w:rsidRPr="00620797" w:rsidRDefault="00620797" w:rsidP="005C2763">
            <w:pPr>
              <w:adjustRightInd w:val="0"/>
              <w:spacing w:before="39"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C12C80" w14:textId="77777777" w:rsidR="00620797" w:rsidRPr="00620797" w:rsidRDefault="00620797" w:rsidP="005C2763">
            <w:pPr>
              <w:adjustRightInd w:val="0"/>
              <w:spacing w:before="39"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06D4FBA7" w14:textId="77777777" w:rsidR="00620797" w:rsidRPr="00620797" w:rsidRDefault="00620797" w:rsidP="005C2763">
            <w:pPr>
              <w:adjustRightInd w:val="0"/>
              <w:spacing w:before="39"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</w:tr>
      <w:tr w:rsidR="00620797" w:rsidRPr="004B0443" w14:paraId="1D53BF68" w14:textId="77777777" w:rsidTr="005C2763">
        <w:trPr>
          <w:trHeight w:hRule="exact" w:val="407"/>
        </w:trPr>
        <w:tc>
          <w:tcPr>
            <w:tcW w:w="2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4A34DD" w14:textId="77777777" w:rsidR="00620797" w:rsidRPr="00620797" w:rsidRDefault="00620797" w:rsidP="005C2763">
            <w:pPr>
              <w:adjustRightInd w:val="0"/>
              <w:spacing w:line="240" w:lineRule="atLeast"/>
              <w:ind w:right="-20" w:firstLineChars="98" w:firstLine="164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DAF1C8" w14:textId="77777777" w:rsidR="00620797" w:rsidRPr="00620797" w:rsidRDefault="00620797" w:rsidP="005C2763">
            <w:pPr>
              <w:tabs>
                <w:tab w:val="left" w:pos="680"/>
              </w:tabs>
              <w:adjustRightInd w:val="0"/>
              <w:spacing w:before="33"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7A43EC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8C8C66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F312D3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260677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D2C697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197403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8452F5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6F5FDE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BD7979" w14:textId="77777777" w:rsidR="00620797" w:rsidRPr="00620797" w:rsidRDefault="00620797" w:rsidP="005C2763">
            <w:pPr>
              <w:tabs>
                <w:tab w:val="center" w:pos="349"/>
                <w:tab w:val="left" w:pos="580"/>
              </w:tabs>
              <w:adjustRightInd w:val="0"/>
              <w:spacing w:before="33"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3BEA0F25" w14:textId="77777777" w:rsidR="00620797" w:rsidRPr="00620797" w:rsidRDefault="00620797" w:rsidP="005C2763">
            <w:pPr>
              <w:tabs>
                <w:tab w:val="left" w:pos="940"/>
              </w:tabs>
              <w:adjustRightInd w:val="0"/>
              <w:spacing w:before="33"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</w:tr>
      <w:tr w:rsidR="00620797" w:rsidRPr="004B0443" w14:paraId="2F8A16D3" w14:textId="77777777" w:rsidTr="005C2763">
        <w:trPr>
          <w:trHeight w:hRule="exact" w:val="430"/>
        </w:trPr>
        <w:tc>
          <w:tcPr>
            <w:tcW w:w="2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E2BEC4" w14:textId="77777777" w:rsidR="00620797" w:rsidRPr="00620797" w:rsidRDefault="00620797" w:rsidP="005C2763">
            <w:pPr>
              <w:adjustRightInd w:val="0"/>
              <w:spacing w:line="240" w:lineRule="atLeast"/>
              <w:ind w:left="98" w:right="-20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D31B5" w14:textId="77777777" w:rsidR="00620797" w:rsidRPr="00620797" w:rsidRDefault="00620797" w:rsidP="005C2763">
            <w:pPr>
              <w:tabs>
                <w:tab w:val="left" w:pos="680"/>
              </w:tabs>
              <w:adjustRightInd w:val="0"/>
              <w:spacing w:before="32"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28B1B0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358AFA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214AB8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3C73FF" w14:textId="77777777" w:rsidR="00620797" w:rsidRPr="00620797" w:rsidRDefault="00620797" w:rsidP="005C2763">
            <w:pPr>
              <w:tabs>
                <w:tab w:val="left" w:pos="680"/>
              </w:tabs>
              <w:adjustRightInd w:val="0"/>
              <w:spacing w:before="32"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3AE0EA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D364B2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CAEBE3" w14:textId="77777777" w:rsidR="00620797" w:rsidRPr="00620797" w:rsidRDefault="00620797" w:rsidP="005C2763">
            <w:pPr>
              <w:tabs>
                <w:tab w:val="left" w:pos="680"/>
              </w:tabs>
              <w:adjustRightInd w:val="0"/>
              <w:spacing w:before="32"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C83A9C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7D2FA9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1A9A610E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</w:tr>
      <w:tr w:rsidR="00620797" w:rsidRPr="004B0443" w14:paraId="5CF5E1E5" w14:textId="77777777" w:rsidTr="005C2763">
        <w:trPr>
          <w:trHeight w:hRule="exact" w:val="422"/>
        </w:trPr>
        <w:tc>
          <w:tcPr>
            <w:tcW w:w="2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9A7418" w14:textId="77777777" w:rsidR="00620797" w:rsidRPr="00620797" w:rsidRDefault="00620797" w:rsidP="005C2763">
            <w:pPr>
              <w:adjustRightInd w:val="0"/>
              <w:spacing w:line="240" w:lineRule="atLeast"/>
              <w:ind w:left="98" w:right="-20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649595" w14:textId="77777777" w:rsidR="00620797" w:rsidRPr="00620797" w:rsidRDefault="00620797" w:rsidP="005C2763">
            <w:pPr>
              <w:tabs>
                <w:tab w:val="left" w:pos="680"/>
              </w:tabs>
              <w:adjustRightInd w:val="0"/>
              <w:spacing w:before="32"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CB5F4E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13F594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C0D1C1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3BD2A6" w14:textId="77777777" w:rsidR="00620797" w:rsidRPr="00620797" w:rsidRDefault="00620797" w:rsidP="005C2763">
            <w:pPr>
              <w:tabs>
                <w:tab w:val="left" w:pos="680"/>
              </w:tabs>
              <w:adjustRightInd w:val="0"/>
              <w:spacing w:before="32"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0CF59C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372A33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5AE023" w14:textId="77777777" w:rsidR="00620797" w:rsidRPr="00620797" w:rsidRDefault="00620797" w:rsidP="005C2763">
            <w:pPr>
              <w:tabs>
                <w:tab w:val="left" w:pos="680"/>
              </w:tabs>
              <w:adjustRightInd w:val="0"/>
              <w:spacing w:before="32"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5570FD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DC5E52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1C1B4369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</w:tr>
      <w:tr w:rsidR="00620797" w:rsidRPr="004B0443" w14:paraId="4244ECA2" w14:textId="77777777" w:rsidTr="005C2763">
        <w:trPr>
          <w:trHeight w:hRule="exact" w:val="425"/>
        </w:trPr>
        <w:tc>
          <w:tcPr>
            <w:tcW w:w="2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E7E45B" w14:textId="77777777" w:rsidR="00620797" w:rsidRPr="00620797" w:rsidRDefault="00620797" w:rsidP="005C2763">
            <w:pPr>
              <w:adjustRightInd w:val="0"/>
              <w:spacing w:line="240" w:lineRule="atLeast"/>
              <w:ind w:left="98" w:right="-20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3072EA" w14:textId="77777777" w:rsidR="00620797" w:rsidRPr="00620797" w:rsidRDefault="00620797" w:rsidP="005C2763">
            <w:pPr>
              <w:tabs>
                <w:tab w:val="left" w:pos="680"/>
              </w:tabs>
              <w:adjustRightInd w:val="0"/>
              <w:spacing w:before="33"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B55E84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F7A9D2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3ABC26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50D5FF" w14:textId="77777777" w:rsidR="00620797" w:rsidRPr="00620797" w:rsidRDefault="00620797" w:rsidP="005C2763">
            <w:pPr>
              <w:tabs>
                <w:tab w:val="left" w:pos="680"/>
              </w:tabs>
              <w:adjustRightInd w:val="0"/>
              <w:spacing w:before="33"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2E6975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9094D5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AA755C" w14:textId="77777777" w:rsidR="00620797" w:rsidRPr="00620797" w:rsidRDefault="00620797" w:rsidP="005C2763">
            <w:pPr>
              <w:tabs>
                <w:tab w:val="left" w:pos="680"/>
              </w:tabs>
              <w:adjustRightInd w:val="0"/>
              <w:spacing w:before="33"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653D4A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ED04D1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52DEA3F6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</w:tr>
      <w:tr w:rsidR="00620797" w:rsidRPr="004B0443" w14:paraId="2C1606E9" w14:textId="77777777" w:rsidTr="005C2763">
        <w:trPr>
          <w:trHeight w:hRule="exact" w:val="417"/>
        </w:trPr>
        <w:tc>
          <w:tcPr>
            <w:tcW w:w="2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36DBA4" w14:textId="77777777" w:rsidR="00620797" w:rsidRPr="00620797" w:rsidRDefault="00620797" w:rsidP="005C2763">
            <w:pPr>
              <w:adjustRightInd w:val="0"/>
              <w:spacing w:line="240" w:lineRule="atLeast"/>
              <w:ind w:left="98" w:right="-20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9505C8" w14:textId="77777777" w:rsidR="00620797" w:rsidRPr="00620797" w:rsidRDefault="00620797" w:rsidP="005C2763">
            <w:pPr>
              <w:tabs>
                <w:tab w:val="left" w:pos="680"/>
              </w:tabs>
              <w:adjustRightInd w:val="0"/>
              <w:spacing w:before="33"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0BB662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60704B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C0CAE8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350211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9D3393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D04960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9B997A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5BCC1B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B1DD88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58C8D4F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</w:tr>
      <w:tr w:rsidR="00620797" w:rsidRPr="004B0443" w14:paraId="59749EA3" w14:textId="77777777" w:rsidTr="005C2763">
        <w:trPr>
          <w:trHeight w:hRule="exact" w:val="426"/>
        </w:trPr>
        <w:tc>
          <w:tcPr>
            <w:tcW w:w="2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13F22F" w14:textId="77777777" w:rsidR="00620797" w:rsidRPr="00620797" w:rsidRDefault="00620797" w:rsidP="005C2763">
            <w:pPr>
              <w:adjustRightInd w:val="0"/>
              <w:spacing w:line="240" w:lineRule="atLeast"/>
              <w:ind w:left="98" w:right="-20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3ED13C" w14:textId="77777777" w:rsidR="00620797" w:rsidRPr="00620797" w:rsidRDefault="00620797" w:rsidP="005C2763">
            <w:pPr>
              <w:tabs>
                <w:tab w:val="left" w:pos="680"/>
              </w:tabs>
              <w:adjustRightInd w:val="0"/>
              <w:spacing w:before="32"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EDD4AC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049748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2CAC53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DBE011" w14:textId="77777777" w:rsidR="00620797" w:rsidRPr="00620797" w:rsidRDefault="00620797" w:rsidP="005C2763">
            <w:pPr>
              <w:tabs>
                <w:tab w:val="left" w:pos="680"/>
              </w:tabs>
              <w:adjustRightInd w:val="0"/>
              <w:spacing w:before="32"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2FC605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CC5920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83FA03" w14:textId="77777777" w:rsidR="00620797" w:rsidRPr="00620797" w:rsidRDefault="00620797" w:rsidP="005C2763">
            <w:pPr>
              <w:tabs>
                <w:tab w:val="left" w:pos="680"/>
              </w:tabs>
              <w:adjustRightInd w:val="0"/>
              <w:spacing w:before="32"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1B39AE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093F7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21B936B6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</w:tr>
      <w:tr w:rsidR="00620797" w:rsidRPr="004B0443" w14:paraId="3A539F5D" w14:textId="77777777" w:rsidTr="005C2763">
        <w:trPr>
          <w:trHeight w:hRule="exact" w:val="418"/>
        </w:trPr>
        <w:tc>
          <w:tcPr>
            <w:tcW w:w="2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F6A7BB" w14:textId="77777777" w:rsidR="00620797" w:rsidRPr="00620797" w:rsidRDefault="00620797" w:rsidP="005C2763">
            <w:pPr>
              <w:adjustRightInd w:val="0"/>
              <w:spacing w:line="240" w:lineRule="atLeast"/>
              <w:ind w:left="98" w:right="-20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8DACF1" w14:textId="77777777" w:rsidR="00620797" w:rsidRPr="00620797" w:rsidRDefault="00620797" w:rsidP="005C2763">
            <w:pPr>
              <w:tabs>
                <w:tab w:val="left" w:pos="680"/>
              </w:tabs>
              <w:adjustRightInd w:val="0"/>
              <w:spacing w:before="32"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3064A0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914E79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7C7E02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FAC48E" w14:textId="77777777" w:rsidR="00620797" w:rsidRPr="00620797" w:rsidRDefault="00620797" w:rsidP="005C2763">
            <w:pPr>
              <w:tabs>
                <w:tab w:val="left" w:pos="680"/>
              </w:tabs>
              <w:adjustRightInd w:val="0"/>
              <w:spacing w:before="32"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534D68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CD761C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38D627" w14:textId="77777777" w:rsidR="00620797" w:rsidRPr="00620797" w:rsidRDefault="00620797" w:rsidP="005C2763">
            <w:pPr>
              <w:tabs>
                <w:tab w:val="left" w:pos="680"/>
              </w:tabs>
              <w:adjustRightInd w:val="0"/>
              <w:spacing w:before="32"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C8909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A1E335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20961FEE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</w:tr>
      <w:tr w:rsidR="00620797" w:rsidRPr="004B0443" w14:paraId="6DFD4D61" w14:textId="77777777" w:rsidTr="005C2763">
        <w:trPr>
          <w:trHeight w:hRule="exact" w:val="418"/>
        </w:trPr>
        <w:tc>
          <w:tcPr>
            <w:tcW w:w="2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158B94" w14:textId="77777777" w:rsidR="00620797" w:rsidRPr="00620797" w:rsidRDefault="00620797" w:rsidP="005C2763">
            <w:pPr>
              <w:adjustRightInd w:val="0"/>
              <w:spacing w:line="240" w:lineRule="atLeast"/>
              <w:ind w:left="98" w:right="-20"/>
              <w:rPr>
                <w:rFonts w:ascii="한컴 고딕" w:eastAsia="한컴 고딕" w:hAnsi="한컴 고딕" w:cs="함초롬바탕"/>
                <w:w w:val="102"/>
                <w:position w:val="-1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98699C" w14:textId="77777777" w:rsidR="00620797" w:rsidRPr="00620797" w:rsidRDefault="00620797" w:rsidP="005C2763">
            <w:pPr>
              <w:tabs>
                <w:tab w:val="left" w:pos="680"/>
              </w:tabs>
              <w:adjustRightInd w:val="0"/>
              <w:spacing w:before="32" w:line="240" w:lineRule="atLeast"/>
              <w:jc w:val="center"/>
              <w:rPr>
                <w:rFonts w:ascii="한컴 고딕" w:eastAsia="한컴 고딕" w:hAnsi="한컴 고딕" w:cs="함초롬바탕"/>
                <w:w w:val="102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184C07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2997E2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B4B64F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C2BC42" w14:textId="77777777" w:rsidR="00620797" w:rsidRPr="00620797" w:rsidRDefault="00620797" w:rsidP="005C2763">
            <w:pPr>
              <w:tabs>
                <w:tab w:val="left" w:pos="680"/>
              </w:tabs>
              <w:adjustRightInd w:val="0"/>
              <w:spacing w:before="32" w:line="240" w:lineRule="atLeast"/>
              <w:jc w:val="center"/>
              <w:rPr>
                <w:rFonts w:ascii="한컴 고딕" w:eastAsia="한컴 고딕" w:hAnsi="한컴 고딕" w:cs="함초롬바탕"/>
                <w:w w:val="102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BCF55D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1DABE8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58A2D1" w14:textId="77777777" w:rsidR="00620797" w:rsidRPr="00620797" w:rsidRDefault="00620797" w:rsidP="005C2763">
            <w:pPr>
              <w:tabs>
                <w:tab w:val="left" w:pos="680"/>
              </w:tabs>
              <w:adjustRightInd w:val="0"/>
              <w:spacing w:before="32" w:line="240" w:lineRule="atLeast"/>
              <w:jc w:val="center"/>
              <w:rPr>
                <w:rFonts w:ascii="한컴 고딕" w:eastAsia="한컴 고딕" w:hAnsi="한컴 고딕" w:cs="함초롬바탕"/>
                <w:w w:val="102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6B2D54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B6BDAB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0970DE7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</w:tr>
      <w:tr w:rsidR="00620797" w:rsidRPr="004B0443" w14:paraId="022AACC8" w14:textId="77777777" w:rsidTr="005C2763">
        <w:trPr>
          <w:trHeight w:hRule="exact" w:val="421"/>
        </w:trPr>
        <w:tc>
          <w:tcPr>
            <w:tcW w:w="2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8E62D3" w14:textId="77777777" w:rsidR="00620797" w:rsidRPr="00620797" w:rsidRDefault="00620797" w:rsidP="005C2763">
            <w:pPr>
              <w:adjustRightInd w:val="0"/>
              <w:spacing w:line="240" w:lineRule="atLeast"/>
              <w:ind w:left="98" w:right="-20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71F15F" w14:textId="77777777" w:rsidR="00620797" w:rsidRPr="00620797" w:rsidRDefault="00620797" w:rsidP="005C2763">
            <w:pPr>
              <w:adjustRightInd w:val="0"/>
              <w:spacing w:before="33"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45B69B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7B4421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F18E84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F52058" w14:textId="77777777" w:rsidR="00620797" w:rsidRPr="00620797" w:rsidRDefault="00620797" w:rsidP="005C2763">
            <w:pPr>
              <w:adjustRightInd w:val="0"/>
              <w:spacing w:before="33"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E680E6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EBC27B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90DB18" w14:textId="77777777" w:rsidR="00620797" w:rsidRPr="00620797" w:rsidRDefault="00620797" w:rsidP="005C2763">
            <w:pPr>
              <w:adjustRightInd w:val="0"/>
              <w:spacing w:before="33"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3235EE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4BE25F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42383A8B" w14:textId="77777777" w:rsidR="00620797" w:rsidRPr="00620797" w:rsidRDefault="00620797" w:rsidP="005C2763">
            <w:pPr>
              <w:adjustRightInd w:val="0"/>
              <w:spacing w:before="33"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</w:tr>
      <w:tr w:rsidR="00620797" w:rsidRPr="004B0443" w14:paraId="477C2FB7" w14:textId="77777777" w:rsidTr="005C2763">
        <w:trPr>
          <w:trHeight w:hRule="exact" w:val="436"/>
        </w:trPr>
        <w:tc>
          <w:tcPr>
            <w:tcW w:w="2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3336AB" w14:textId="77777777" w:rsidR="00620797" w:rsidRPr="00620797" w:rsidRDefault="00620797" w:rsidP="005C2763">
            <w:pPr>
              <w:tabs>
                <w:tab w:val="left" w:pos="640"/>
                <w:tab w:val="left" w:pos="1295"/>
                <w:tab w:val="left" w:pos="1760"/>
              </w:tabs>
              <w:adjustRightInd w:val="0"/>
              <w:spacing w:line="240" w:lineRule="atLeast"/>
              <w:ind w:firstLineChars="98" w:firstLine="164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C518EF" w14:textId="77777777" w:rsidR="00620797" w:rsidRPr="00620797" w:rsidRDefault="00620797" w:rsidP="005C2763">
            <w:pPr>
              <w:tabs>
                <w:tab w:val="left" w:pos="680"/>
              </w:tabs>
              <w:adjustRightInd w:val="0"/>
              <w:spacing w:before="32"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5A7F5C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D4D3E6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D1F28D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52D674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F9E1B5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548DC2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CF1D5F" w14:textId="77777777" w:rsidR="00620797" w:rsidRPr="00620797" w:rsidRDefault="00620797" w:rsidP="005C2763">
            <w:pPr>
              <w:tabs>
                <w:tab w:val="left" w:pos="680"/>
              </w:tabs>
              <w:adjustRightInd w:val="0"/>
              <w:spacing w:before="32"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A6B3CE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4CCE0F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218A08B1" w14:textId="77777777" w:rsidR="00620797" w:rsidRPr="00620797" w:rsidRDefault="00620797" w:rsidP="005C2763">
            <w:pPr>
              <w:tabs>
                <w:tab w:val="left" w:pos="940"/>
              </w:tabs>
              <w:adjustRightInd w:val="0"/>
              <w:spacing w:before="32"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</w:tr>
      <w:tr w:rsidR="00620797" w:rsidRPr="004B0443" w14:paraId="1072F07F" w14:textId="77777777" w:rsidTr="005C2763">
        <w:trPr>
          <w:trHeight w:val="498"/>
        </w:trPr>
        <w:tc>
          <w:tcPr>
            <w:tcW w:w="2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3F48EA" w14:textId="77777777" w:rsidR="00620797" w:rsidRPr="00620797" w:rsidRDefault="00620797" w:rsidP="005C2763">
            <w:pPr>
              <w:adjustRightInd w:val="0"/>
              <w:spacing w:before="6" w:line="240" w:lineRule="atLeast"/>
              <w:ind w:left="98" w:right="23"/>
              <w:rPr>
                <w:rFonts w:ascii="한컴 고딕" w:eastAsia="한컴 고딕" w:hAnsi="한컴 고딕" w:cs="함초롬바탕"/>
                <w:spacing w:val="-1"/>
                <w:w w:val="102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DCECC8" w14:textId="77777777" w:rsidR="00620797" w:rsidRPr="00620797" w:rsidRDefault="00620797" w:rsidP="005C2763">
            <w:pPr>
              <w:adjustRightInd w:val="0"/>
              <w:spacing w:before="33" w:line="240" w:lineRule="atLeast"/>
              <w:jc w:val="center"/>
              <w:rPr>
                <w:rFonts w:ascii="한컴 고딕" w:eastAsia="한컴 고딕" w:hAnsi="한컴 고딕" w:cs="함초롬바탕"/>
                <w:w w:val="102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74A234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7F84CE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167321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4B9DD7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F32DAD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2C2742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EAC78C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F62504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F6FE85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1D8EF5A8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</w:tr>
      <w:tr w:rsidR="00620797" w:rsidRPr="004B0443" w14:paraId="75CF4E58" w14:textId="77777777" w:rsidTr="005C2763">
        <w:trPr>
          <w:trHeight w:hRule="exact" w:val="694"/>
        </w:trPr>
        <w:tc>
          <w:tcPr>
            <w:tcW w:w="2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80F009" w14:textId="77777777" w:rsidR="00620797" w:rsidRPr="00620797" w:rsidRDefault="00620797" w:rsidP="005C2763">
            <w:pPr>
              <w:adjustRightInd w:val="0"/>
              <w:spacing w:before="6" w:line="240" w:lineRule="atLeast"/>
              <w:ind w:left="98" w:right="23"/>
              <w:rPr>
                <w:rFonts w:ascii="한컴 고딕" w:eastAsia="한컴 고딕" w:hAnsi="한컴 고딕" w:cs="함초롬바탕"/>
                <w:spacing w:val="-1"/>
                <w:w w:val="102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855015" w14:textId="77777777" w:rsidR="00620797" w:rsidRPr="00620797" w:rsidRDefault="00620797" w:rsidP="005C2763">
            <w:pPr>
              <w:adjustRightInd w:val="0"/>
              <w:spacing w:before="33" w:line="240" w:lineRule="atLeast"/>
              <w:jc w:val="center"/>
              <w:rPr>
                <w:rFonts w:ascii="한컴 고딕" w:eastAsia="한컴 고딕" w:hAnsi="한컴 고딕" w:cs="함초롬바탕"/>
                <w:w w:val="102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DDBB1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C1F9A2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928342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C258CA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D500BF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8A5E2D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4BC66E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083AE1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C7D088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0397E8EC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</w:tr>
      <w:tr w:rsidR="00620797" w:rsidRPr="004B0443" w14:paraId="721BABD8" w14:textId="77777777" w:rsidTr="005C2763">
        <w:trPr>
          <w:trHeight w:hRule="exact" w:val="694"/>
        </w:trPr>
        <w:tc>
          <w:tcPr>
            <w:tcW w:w="2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FD710B" w14:textId="77777777" w:rsidR="00620797" w:rsidRPr="00620797" w:rsidRDefault="00620797" w:rsidP="005C2763">
            <w:pPr>
              <w:adjustRightInd w:val="0"/>
              <w:spacing w:before="6" w:line="240" w:lineRule="atLeast"/>
              <w:ind w:left="98" w:right="23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E67C34" w14:textId="77777777" w:rsidR="00620797" w:rsidRPr="00620797" w:rsidRDefault="00620797" w:rsidP="005C2763">
            <w:pPr>
              <w:adjustRightInd w:val="0"/>
              <w:spacing w:before="33"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379C20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6D4B2C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E99EC5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7C9F7E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FF79E5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F406DB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B7D009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B49FE4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66D7A1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266B0140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</w:tr>
      <w:tr w:rsidR="00620797" w:rsidRPr="004B0443" w14:paraId="674C4151" w14:textId="77777777" w:rsidTr="005C2763">
        <w:trPr>
          <w:trHeight w:hRule="exact" w:val="421"/>
        </w:trPr>
        <w:tc>
          <w:tcPr>
            <w:tcW w:w="2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9C7522" w14:textId="77777777" w:rsidR="00620797" w:rsidRPr="00620797" w:rsidRDefault="00620797" w:rsidP="005C2763">
            <w:pPr>
              <w:tabs>
                <w:tab w:val="left" w:pos="1280"/>
              </w:tabs>
              <w:adjustRightInd w:val="0"/>
              <w:spacing w:before="6" w:line="240" w:lineRule="atLeast"/>
              <w:ind w:left="98" w:right="28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464FF9" w14:textId="77777777" w:rsidR="00620797" w:rsidRPr="00620797" w:rsidRDefault="00620797" w:rsidP="005C2763">
            <w:pPr>
              <w:adjustRightInd w:val="0"/>
              <w:spacing w:before="33"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76ED41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78C2BD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D38442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5A947" w14:textId="77777777" w:rsidR="00620797" w:rsidRPr="00620797" w:rsidRDefault="00620797" w:rsidP="005C2763">
            <w:pPr>
              <w:adjustRightInd w:val="0"/>
              <w:spacing w:before="33"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BBBF57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A84F70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FC4591" w14:textId="77777777" w:rsidR="00620797" w:rsidRPr="00620797" w:rsidRDefault="00620797" w:rsidP="005C2763">
            <w:pPr>
              <w:adjustRightInd w:val="0"/>
              <w:spacing w:before="33"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05A942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3B4429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33B2A40C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</w:tr>
      <w:tr w:rsidR="00620797" w:rsidRPr="004B0443" w14:paraId="3C5E8418" w14:textId="77777777" w:rsidTr="005C2763">
        <w:trPr>
          <w:trHeight w:hRule="exact" w:val="416"/>
        </w:trPr>
        <w:tc>
          <w:tcPr>
            <w:tcW w:w="2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729BE9" w14:textId="77777777" w:rsidR="00620797" w:rsidRPr="00620797" w:rsidRDefault="00620797" w:rsidP="005C2763">
            <w:pPr>
              <w:adjustRightInd w:val="0"/>
              <w:spacing w:line="240" w:lineRule="atLeast"/>
              <w:ind w:left="98" w:right="-20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D43188" w14:textId="77777777" w:rsidR="00620797" w:rsidRPr="00620797" w:rsidRDefault="00620797" w:rsidP="005C2763">
            <w:pPr>
              <w:adjustRightInd w:val="0"/>
              <w:spacing w:before="32"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7CF9DB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8A4364" w14:textId="77777777" w:rsidR="00620797" w:rsidRPr="00620797" w:rsidRDefault="00620797" w:rsidP="005C2763">
            <w:pPr>
              <w:adjustRightInd w:val="0"/>
              <w:spacing w:before="51"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481E7B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C635A4" w14:textId="77777777" w:rsidR="00620797" w:rsidRPr="00620797" w:rsidRDefault="00620797" w:rsidP="005C2763">
            <w:pPr>
              <w:adjustRightInd w:val="0"/>
              <w:spacing w:before="32"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04B011" w14:textId="77777777" w:rsidR="00620797" w:rsidRPr="00620797" w:rsidRDefault="00620797" w:rsidP="005C2763">
            <w:pPr>
              <w:adjustRightInd w:val="0"/>
              <w:spacing w:before="51"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E34DB3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28977B" w14:textId="77777777" w:rsidR="00620797" w:rsidRPr="00620797" w:rsidRDefault="00620797" w:rsidP="005C2763">
            <w:pPr>
              <w:adjustRightInd w:val="0"/>
              <w:spacing w:before="32"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482027" w14:textId="77777777" w:rsidR="00620797" w:rsidRPr="00620797" w:rsidRDefault="00620797" w:rsidP="005C2763">
            <w:pPr>
              <w:adjustRightInd w:val="0"/>
              <w:spacing w:before="51"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06432D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34BC201" w14:textId="77777777" w:rsidR="00620797" w:rsidRPr="00620797" w:rsidRDefault="00620797" w:rsidP="005C2763">
            <w:pPr>
              <w:adjustRightInd w:val="0"/>
              <w:spacing w:before="32"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</w:tr>
      <w:tr w:rsidR="00620797" w:rsidRPr="004B0443" w14:paraId="6AE45815" w14:textId="77777777" w:rsidTr="005C2763">
        <w:trPr>
          <w:trHeight w:hRule="exact" w:val="436"/>
        </w:trPr>
        <w:tc>
          <w:tcPr>
            <w:tcW w:w="27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0FE5D92" w14:textId="77777777" w:rsidR="00620797" w:rsidRPr="00620797" w:rsidRDefault="00620797" w:rsidP="005C2763">
            <w:pPr>
              <w:adjustRightInd w:val="0"/>
              <w:spacing w:line="240" w:lineRule="atLeast"/>
              <w:ind w:left="98" w:right="-20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09585D25" w14:textId="77777777" w:rsidR="00620797" w:rsidRPr="00620797" w:rsidRDefault="00620797" w:rsidP="005C2763">
            <w:pPr>
              <w:adjustRightInd w:val="0"/>
              <w:spacing w:before="32"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DFA0346" w14:textId="77777777" w:rsidR="00620797" w:rsidRPr="00620797" w:rsidRDefault="00620797" w:rsidP="005C2763">
            <w:pPr>
              <w:adjustRightInd w:val="0"/>
              <w:spacing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B5C5C10" w14:textId="77777777" w:rsidR="00620797" w:rsidRPr="00620797" w:rsidRDefault="00620797" w:rsidP="005C2763">
            <w:pPr>
              <w:adjustRightInd w:val="0"/>
              <w:spacing w:before="51"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41449E2A" w14:textId="77777777" w:rsidR="00620797" w:rsidRPr="00620797" w:rsidRDefault="00620797" w:rsidP="005C2763">
            <w:pPr>
              <w:adjustRightInd w:val="0"/>
              <w:spacing w:before="32"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00748E9F" w14:textId="77777777" w:rsidR="00620797" w:rsidRPr="00620797" w:rsidRDefault="00620797" w:rsidP="005C2763">
            <w:pPr>
              <w:adjustRightInd w:val="0"/>
              <w:spacing w:before="32"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29029AE" w14:textId="77777777" w:rsidR="00620797" w:rsidRPr="00620797" w:rsidRDefault="00620797" w:rsidP="005C2763">
            <w:pPr>
              <w:adjustRightInd w:val="0"/>
              <w:spacing w:before="51"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F9BA95E" w14:textId="77777777" w:rsidR="00620797" w:rsidRPr="00620797" w:rsidRDefault="00620797" w:rsidP="005C2763">
            <w:pPr>
              <w:adjustRightInd w:val="0"/>
              <w:spacing w:before="51"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1BD401F" w14:textId="77777777" w:rsidR="00620797" w:rsidRPr="00620797" w:rsidRDefault="00620797" w:rsidP="005C2763">
            <w:pPr>
              <w:adjustRightInd w:val="0"/>
              <w:spacing w:before="32"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451B3A3" w14:textId="77777777" w:rsidR="00620797" w:rsidRPr="00620797" w:rsidRDefault="00620797" w:rsidP="005C2763">
            <w:pPr>
              <w:adjustRightInd w:val="0"/>
              <w:spacing w:before="51"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2D654DE8" w14:textId="77777777" w:rsidR="00620797" w:rsidRPr="00620797" w:rsidRDefault="00620797" w:rsidP="005C2763">
            <w:pPr>
              <w:adjustRightInd w:val="0"/>
              <w:spacing w:before="51"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6A8105" w14:textId="77777777" w:rsidR="00620797" w:rsidRPr="00620797" w:rsidRDefault="00620797" w:rsidP="005C2763">
            <w:pPr>
              <w:adjustRightInd w:val="0"/>
              <w:spacing w:before="32" w:line="240" w:lineRule="atLeast"/>
              <w:jc w:val="center"/>
              <w:rPr>
                <w:rFonts w:ascii="한컴 고딕" w:eastAsia="한컴 고딕" w:hAnsi="한컴 고딕" w:cs="함초롬바탕"/>
                <w:sz w:val="18"/>
                <w:szCs w:val="18"/>
              </w:rPr>
            </w:pPr>
          </w:p>
        </w:tc>
      </w:tr>
    </w:tbl>
    <w:p w14:paraId="4E59532B" w14:textId="53D8724F" w:rsidR="00341048" w:rsidRDefault="00341048"/>
    <w:p w14:paraId="31A62ACD" w14:textId="17C0CAE4" w:rsidR="009F5D76" w:rsidRDefault="009F5D76">
      <w:r>
        <w:br w:type="page"/>
      </w:r>
    </w:p>
    <w:p w14:paraId="6C22F085" w14:textId="77777777" w:rsidR="0045589E" w:rsidRPr="0045589E" w:rsidRDefault="0047516B" w:rsidP="0045589E">
      <w:pPr>
        <w:pStyle w:val="1"/>
        <w:rPr>
          <w:rFonts w:ascii="한컴 고딕" w:eastAsia="한컴 고딕" w:hAnsi="한컴 고딕" w:cstheme="minorBidi"/>
          <w:kern w:val="2"/>
          <w:szCs w:val="24"/>
        </w:rPr>
      </w:pPr>
      <w:hyperlink w:anchor="_Toc330226450" w:history="1">
        <w:r w:rsidR="0045589E" w:rsidRPr="0045589E">
          <w:rPr>
            <w:rStyle w:val="a7"/>
            <w:rFonts w:ascii="한컴 고딕" w:eastAsia="한컴 고딕" w:hAnsi="한컴 고딕"/>
            <w:color w:val="auto"/>
            <w:szCs w:val="24"/>
            <w:u w:val="none"/>
          </w:rPr>
          <w:t>1. 임상연구의 명칭 및 단계</w:t>
        </w:r>
      </w:hyperlink>
    </w:p>
    <w:p w14:paraId="13720F89" w14:textId="77777777" w:rsidR="0045589E" w:rsidRPr="0045589E" w:rsidRDefault="0047516B" w:rsidP="0045589E">
      <w:pPr>
        <w:pStyle w:val="2"/>
        <w:tabs>
          <w:tab w:val="right" w:leader="dot" w:pos="8494"/>
        </w:tabs>
        <w:spacing w:line="360" w:lineRule="auto"/>
        <w:ind w:left="400"/>
        <w:rPr>
          <w:rFonts w:ascii="한컴 고딕" w:eastAsia="한컴 고딕" w:hAnsi="한컴 고딕" w:cstheme="minorBidi"/>
          <w:noProof/>
          <w:kern w:val="2"/>
          <w:szCs w:val="24"/>
          <w:lang w:val="en-US" w:eastAsia="ko-KR"/>
        </w:rPr>
      </w:pPr>
      <w:hyperlink w:anchor="_Toc330226451" w:history="1">
        <w:r w:rsidR="0045589E" w:rsidRPr="0045589E">
          <w:rPr>
            <w:rStyle w:val="a7"/>
            <w:rFonts w:ascii="한컴 고딕" w:eastAsia="한컴 고딕" w:hAnsi="한컴 고딕"/>
            <w:noProof/>
            <w:color w:val="auto"/>
            <w:szCs w:val="24"/>
            <w:u w:val="none"/>
            <w:lang w:val="en-US" w:eastAsia="ko-KR"/>
          </w:rPr>
          <w:t>1.1임상연구의 명칭</w:t>
        </w:r>
      </w:hyperlink>
    </w:p>
    <w:p w14:paraId="19CABFEE" w14:textId="77777777" w:rsidR="0045589E" w:rsidRPr="0045589E" w:rsidRDefault="0047516B" w:rsidP="0045589E">
      <w:pPr>
        <w:pStyle w:val="2"/>
        <w:tabs>
          <w:tab w:val="right" w:leader="dot" w:pos="8494"/>
        </w:tabs>
        <w:spacing w:line="360" w:lineRule="auto"/>
        <w:ind w:left="400"/>
        <w:rPr>
          <w:rFonts w:ascii="한컴 고딕" w:eastAsia="한컴 고딕" w:hAnsi="한컴 고딕" w:cstheme="minorBidi"/>
          <w:noProof/>
          <w:kern w:val="2"/>
          <w:szCs w:val="24"/>
          <w:lang w:val="en-US" w:eastAsia="ko-KR"/>
        </w:rPr>
      </w:pPr>
      <w:hyperlink w:anchor="_Toc330226452" w:history="1">
        <w:r w:rsidR="0045589E" w:rsidRPr="0045589E">
          <w:rPr>
            <w:rStyle w:val="a7"/>
            <w:rFonts w:ascii="한컴 고딕" w:eastAsia="한컴 고딕" w:hAnsi="한컴 고딕"/>
            <w:noProof/>
            <w:color w:val="auto"/>
            <w:szCs w:val="24"/>
            <w:u w:val="none"/>
            <w:lang w:val="en-US" w:eastAsia="ko-KR"/>
          </w:rPr>
          <w:t>1.2임상연구 단계</w:t>
        </w:r>
      </w:hyperlink>
    </w:p>
    <w:p w14:paraId="655214E5" w14:textId="77777777" w:rsidR="0045589E" w:rsidRDefault="0045589E" w:rsidP="0045589E">
      <w:pPr>
        <w:pStyle w:val="1"/>
        <w:rPr>
          <w:rFonts w:ascii="한컴 고딕" w:eastAsia="한컴 고딕" w:hAnsi="한컴 고딕"/>
          <w:szCs w:val="24"/>
        </w:rPr>
      </w:pPr>
    </w:p>
    <w:p w14:paraId="1231DA0A" w14:textId="1BB467EC" w:rsidR="0045589E" w:rsidRPr="0045589E" w:rsidRDefault="0047516B" w:rsidP="0045589E">
      <w:pPr>
        <w:pStyle w:val="1"/>
        <w:rPr>
          <w:rFonts w:ascii="한컴 고딕" w:eastAsia="한컴 고딕" w:hAnsi="한컴 고딕" w:cstheme="minorBidi"/>
          <w:kern w:val="2"/>
          <w:szCs w:val="24"/>
        </w:rPr>
      </w:pPr>
      <w:hyperlink w:anchor="_Toc330226453" w:history="1">
        <w:r w:rsidR="0045589E" w:rsidRPr="0045589E">
          <w:rPr>
            <w:rStyle w:val="a7"/>
            <w:rFonts w:ascii="한컴 고딕" w:eastAsia="한컴 고딕" w:hAnsi="한컴 고딕"/>
            <w:color w:val="auto"/>
            <w:szCs w:val="24"/>
            <w:u w:val="none"/>
          </w:rPr>
          <w:t xml:space="preserve">2. </w:t>
        </w:r>
        <w:r>
          <w:rPr>
            <w:rStyle w:val="a7"/>
            <w:rFonts w:ascii="한컴 고딕" w:eastAsia="한컴 고딕" w:hAnsi="한컴 고딕" w:hint="eastAsia"/>
            <w:color w:val="auto"/>
            <w:szCs w:val="24"/>
            <w:u w:val="none"/>
            <w:lang w:eastAsia="ko-KR"/>
          </w:rPr>
          <w:t>연구</w:t>
        </w:r>
        <w:r w:rsidR="0045589E" w:rsidRPr="0045589E">
          <w:rPr>
            <w:rStyle w:val="a7"/>
            <w:rFonts w:ascii="한컴 고딕" w:eastAsia="한컴 고딕" w:hAnsi="한컴 고딕"/>
            <w:color w:val="auto"/>
            <w:szCs w:val="24"/>
            <w:u w:val="none"/>
          </w:rPr>
          <w:t>책임자, 공동연구자</w:t>
        </w:r>
      </w:hyperlink>
    </w:p>
    <w:p w14:paraId="1D867D8A" w14:textId="1123BEC5" w:rsidR="0045589E" w:rsidRPr="0045589E" w:rsidRDefault="0047516B" w:rsidP="0045589E">
      <w:pPr>
        <w:pStyle w:val="2"/>
        <w:tabs>
          <w:tab w:val="right" w:leader="dot" w:pos="8494"/>
        </w:tabs>
        <w:spacing w:line="360" w:lineRule="auto"/>
        <w:ind w:left="400"/>
        <w:rPr>
          <w:rFonts w:ascii="한컴 고딕" w:eastAsia="한컴 고딕" w:hAnsi="한컴 고딕" w:cstheme="minorBidi"/>
          <w:noProof/>
          <w:kern w:val="2"/>
          <w:szCs w:val="24"/>
          <w:lang w:val="en-US" w:eastAsia="ko-KR"/>
        </w:rPr>
      </w:pPr>
      <w:hyperlink w:anchor="_Toc330226454" w:history="1">
        <w:r w:rsidR="0045589E" w:rsidRPr="0045589E">
          <w:rPr>
            <w:rStyle w:val="a7"/>
            <w:rFonts w:ascii="한컴 고딕" w:eastAsia="한컴 고딕" w:hAnsi="한컴 고딕"/>
            <w:noProof/>
            <w:color w:val="auto"/>
            <w:szCs w:val="24"/>
            <w:u w:val="none"/>
            <w:lang w:val="en-US" w:eastAsia="ko-KR"/>
          </w:rPr>
          <w:t>2.1</w:t>
        </w:r>
        <w:r>
          <w:rPr>
            <w:rStyle w:val="a7"/>
            <w:rFonts w:ascii="한컴 고딕" w:eastAsia="한컴 고딕" w:hAnsi="한컴 고딕" w:hint="eastAsia"/>
            <w:noProof/>
            <w:color w:val="auto"/>
            <w:szCs w:val="24"/>
            <w:u w:val="none"/>
            <w:lang w:val="en-US" w:eastAsia="ko-KR"/>
          </w:rPr>
          <w:t>연구</w:t>
        </w:r>
        <w:r w:rsidR="0045589E" w:rsidRPr="0045589E">
          <w:rPr>
            <w:rStyle w:val="a7"/>
            <w:rFonts w:ascii="한컴 고딕" w:eastAsia="한컴 고딕" w:hAnsi="한컴 고딕"/>
            <w:noProof/>
            <w:color w:val="auto"/>
            <w:szCs w:val="24"/>
            <w:u w:val="none"/>
            <w:lang w:val="en-US" w:eastAsia="ko-KR"/>
          </w:rPr>
          <w:t>책임자</w:t>
        </w:r>
      </w:hyperlink>
    </w:p>
    <w:p w14:paraId="4B8ACAAF" w14:textId="68CCFFF7" w:rsidR="0045589E" w:rsidRPr="0045589E" w:rsidRDefault="0047516B" w:rsidP="0045589E">
      <w:pPr>
        <w:pStyle w:val="2"/>
        <w:tabs>
          <w:tab w:val="right" w:leader="dot" w:pos="8494"/>
        </w:tabs>
        <w:spacing w:line="360" w:lineRule="auto"/>
        <w:ind w:left="400"/>
        <w:rPr>
          <w:rFonts w:ascii="한컴 고딕" w:eastAsia="한컴 고딕" w:hAnsi="한컴 고딕" w:cstheme="minorBidi"/>
          <w:noProof/>
          <w:kern w:val="2"/>
          <w:szCs w:val="24"/>
          <w:lang w:val="en-US" w:eastAsia="ko-KR"/>
        </w:rPr>
      </w:pPr>
      <w:hyperlink w:anchor="_Toc330226455" w:history="1">
        <w:r w:rsidR="0045589E" w:rsidRPr="0045589E">
          <w:rPr>
            <w:rStyle w:val="a7"/>
            <w:rFonts w:ascii="한컴 고딕" w:eastAsia="한컴 고딕" w:hAnsi="한컴 고딕"/>
            <w:noProof/>
            <w:color w:val="auto"/>
            <w:szCs w:val="24"/>
            <w:u w:val="none"/>
            <w:lang w:val="en-US" w:eastAsia="ko-KR"/>
          </w:rPr>
          <w:t>2.2공동연구자</w:t>
        </w:r>
      </w:hyperlink>
    </w:p>
    <w:p w14:paraId="130F5ACC" w14:textId="77777777" w:rsidR="0045589E" w:rsidRDefault="0045589E" w:rsidP="0045589E">
      <w:pPr>
        <w:pStyle w:val="1"/>
        <w:rPr>
          <w:rFonts w:ascii="한컴 고딕" w:eastAsia="한컴 고딕" w:hAnsi="한컴 고딕"/>
          <w:szCs w:val="24"/>
        </w:rPr>
      </w:pPr>
    </w:p>
    <w:p w14:paraId="268E7437" w14:textId="18F89240" w:rsidR="0045589E" w:rsidRPr="0045589E" w:rsidRDefault="0047516B" w:rsidP="0045589E">
      <w:pPr>
        <w:pStyle w:val="1"/>
        <w:rPr>
          <w:rFonts w:ascii="한컴 고딕" w:eastAsia="한컴 고딕" w:hAnsi="한컴 고딕" w:cstheme="minorBidi"/>
          <w:kern w:val="2"/>
          <w:szCs w:val="24"/>
        </w:rPr>
      </w:pPr>
      <w:hyperlink w:anchor="_Toc330226456" w:history="1">
        <w:r w:rsidR="0045589E" w:rsidRPr="0045589E">
          <w:rPr>
            <w:rStyle w:val="a7"/>
            <w:rFonts w:ascii="한컴 고딕" w:eastAsia="한컴 고딕" w:hAnsi="한컴 고딕"/>
            <w:color w:val="auto"/>
            <w:szCs w:val="24"/>
            <w:u w:val="none"/>
          </w:rPr>
          <w:t>3. 임상연구 실시 기관명 및 주소</w:t>
        </w:r>
      </w:hyperlink>
    </w:p>
    <w:p w14:paraId="420D3740" w14:textId="77777777" w:rsidR="0045589E" w:rsidRPr="0045589E" w:rsidRDefault="0047516B" w:rsidP="0045589E">
      <w:pPr>
        <w:pStyle w:val="2"/>
        <w:tabs>
          <w:tab w:val="right" w:leader="dot" w:pos="8494"/>
        </w:tabs>
        <w:spacing w:line="360" w:lineRule="auto"/>
        <w:ind w:left="400"/>
        <w:rPr>
          <w:rFonts w:ascii="한컴 고딕" w:eastAsia="한컴 고딕" w:hAnsi="한컴 고딕" w:cstheme="minorBidi"/>
          <w:noProof/>
          <w:kern w:val="2"/>
          <w:szCs w:val="24"/>
          <w:lang w:val="en-US" w:eastAsia="ko-KR"/>
        </w:rPr>
      </w:pPr>
      <w:hyperlink w:anchor="_Toc330226457" w:history="1">
        <w:r w:rsidR="0045589E" w:rsidRPr="0045589E">
          <w:rPr>
            <w:rStyle w:val="a7"/>
            <w:rFonts w:ascii="한컴 고딕" w:eastAsia="한컴 고딕" w:hAnsi="한컴 고딕"/>
            <w:noProof/>
            <w:color w:val="auto"/>
            <w:szCs w:val="24"/>
            <w:u w:val="none"/>
            <w:lang w:val="en-US" w:eastAsia="ko-KR"/>
          </w:rPr>
          <w:t>3.1임상연구 실시 기관명 및 주소</w:t>
        </w:r>
      </w:hyperlink>
    </w:p>
    <w:p w14:paraId="5B78E60E" w14:textId="77777777" w:rsidR="0045589E" w:rsidRDefault="0045589E" w:rsidP="0045589E">
      <w:pPr>
        <w:pStyle w:val="1"/>
        <w:rPr>
          <w:rFonts w:ascii="한컴 고딕" w:eastAsia="한컴 고딕" w:hAnsi="한컴 고딕"/>
          <w:szCs w:val="24"/>
        </w:rPr>
      </w:pPr>
    </w:p>
    <w:p w14:paraId="100D60DA" w14:textId="4F1B0AC4" w:rsidR="0045589E" w:rsidRPr="0045589E" w:rsidRDefault="0047516B" w:rsidP="0045589E">
      <w:pPr>
        <w:pStyle w:val="1"/>
        <w:rPr>
          <w:rFonts w:ascii="한컴 고딕" w:eastAsia="한컴 고딕" w:hAnsi="한컴 고딕" w:cstheme="minorBidi"/>
          <w:kern w:val="2"/>
          <w:szCs w:val="24"/>
        </w:rPr>
      </w:pPr>
      <w:hyperlink w:anchor="_Toc330226458" w:history="1">
        <w:r w:rsidR="0045589E" w:rsidRPr="0045589E">
          <w:rPr>
            <w:rStyle w:val="a7"/>
            <w:rFonts w:ascii="한컴 고딕" w:eastAsia="한컴 고딕" w:hAnsi="한컴 고딕"/>
            <w:color w:val="auto"/>
            <w:szCs w:val="24"/>
            <w:u w:val="none"/>
          </w:rPr>
          <w:t>4. 임상</w:t>
        </w:r>
        <w:r w:rsidR="0045589E" w:rsidRPr="0045589E">
          <w:rPr>
            <w:rStyle w:val="a7"/>
            <w:rFonts w:ascii="한컴 고딕" w:eastAsia="한컴 고딕" w:hAnsi="한컴 고딕" w:hint="eastAsia"/>
            <w:color w:val="auto"/>
            <w:szCs w:val="24"/>
            <w:u w:val="none"/>
            <w:lang w:eastAsia="ko-KR"/>
          </w:rPr>
          <w:t>연구</w:t>
        </w:r>
        <w:r w:rsidR="0045589E" w:rsidRPr="0045589E">
          <w:rPr>
            <w:rStyle w:val="a7"/>
            <w:rFonts w:ascii="한컴 고딕" w:eastAsia="한컴 고딕" w:hAnsi="한컴 고딕"/>
            <w:color w:val="auto"/>
            <w:szCs w:val="24"/>
            <w:u w:val="none"/>
            <w:lang w:eastAsia="ko-KR"/>
          </w:rPr>
          <w:t xml:space="preserve"> </w:t>
        </w:r>
        <w:r w:rsidR="0045589E" w:rsidRPr="0045589E">
          <w:rPr>
            <w:rStyle w:val="a7"/>
            <w:rFonts w:ascii="한컴 고딕" w:eastAsia="한컴 고딕" w:hAnsi="한컴 고딕"/>
            <w:color w:val="auto"/>
            <w:szCs w:val="24"/>
            <w:u w:val="none"/>
          </w:rPr>
          <w:t>의뢰자명 및 주소</w:t>
        </w:r>
      </w:hyperlink>
    </w:p>
    <w:p w14:paraId="6C49536C" w14:textId="77777777" w:rsidR="0045589E" w:rsidRPr="0045589E" w:rsidRDefault="0047516B" w:rsidP="0045589E">
      <w:pPr>
        <w:pStyle w:val="2"/>
        <w:tabs>
          <w:tab w:val="right" w:leader="dot" w:pos="8494"/>
        </w:tabs>
        <w:spacing w:line="360" w:lineRule="auto"/>
        <w:ind w:left="400"/>
        <w:rPr>
          <w:rFonts w:ascii="한컴 고딕" w:eastAsia="한컴 고딕" w:hAnsi="한컴 고딕" w:cstheme="minorBidi"/>
          <w:noProof/>
          <w:kern w:val="2"/>
          <w:szCs w:val="24"/>
          <w:lang w:val="en-US" w:eastAsia="ko-KR"/>
        </w:rPr>
      </w:pPr>
      <w:hyperlink w:anchor="_Toc330226459" w:history="1">
        <w:r w:rsidR="0045589E" w:rsidRPr="0045589E">
          <w:rPr>
            <w:rStyle w:val="a7"/>
            <w:rFonts w:ascii="한컴 고딕" w:eastAsia="한컴 고딕" w:hAnsi="한컴 고딕"/>
            <w:noProof/>
            <w:color w:val="auto"/>
            <w:szCs w:val="24"/>
            <w:u w:val="none"/>
            <w:lang w:val="en-US" w:eastAsia="ko-KR"/>
          </w:rPr>
          <w:t>4.1임상</w:t>
        </w:r>
        <w:r w:rsidR="0045589E" w:rsidRPr="0045589E">
          <w:rPr>
            <w:rStyle w:val="a7"/>
            <w:rFonts w:ascii="한컴 고딕" w:eastAsia="한컴 고딕" w:hAnsi="한컴 고딕" w:hint="eastAsia"/>
            <w:noProof/>
            <w:color w:val="auto"/>
            <w:szCs w:val="24"/>
            <w:u w:val="none"/>
            <w:lang w:val="en-US" w:eastAsia="ko-KR"/>
          </w:rPr>
          <w:t>연구</w:t>
        </w:r>
        <w:r w:rsidR="0045589E" w:rsidRPr="0045589E">
          <w:rPr>
            <w:rStyle w:val="a7"/>
            <w:rFonts w:ascii="한컴 고딕" w:eastAsia="한컴 고딕" w:hAnsi="한컴 고딕"/>
            <w:noProof/>
            <w:color w:val="auto"/>
            <w:szCs w:val="24"/>
            <w:u w:val="none"/>
            <w:lang w:val="en-US" w:eastAsia="ko-KR"/>
          </w:rPr>
          <w:t xml:space="preserve"> 의뢰자명 및 주소</w:t>
        </w:r>
      </w:hyperlink>
    </w:p>
    <w:p w14:paraId="54125A55" w14:textId="77777777" w:rsidR="0045589E" w:rsidRPr="0045589E" w:rsidRDefault="0047516B" w:rsidP="0045589E">
      <w:pPr>
        <w:pStyle w:val="2"/>
        <w:tabs>
          <w:tab w:val="right" w:leader="dot" w:pos="8494"/>
        </w:tabs>
        <w:spacing w:line="360" w:lineRule="auto"/>
        <w:ind w:left="400"/>
        <w:rPr>
          <w:rFonts w:ascii="한컴 고딕" w:eastAsia="한컴 고딕" w:hAnsi="한컴 고딕" w:cstheme="minorBidi"/>
          <w:noProof/>
          <w:kern w:val="2"/>
          <w:szCs w:val="24"/>
          <w:lang w:val="en-US" w:eastAsia="ko-KR"/>
        </w:rPr>
      </w:pPr>
      <w:hyperlink w:anchor="_Toc330226460" w:history="1">
        <w:r w:rsidR="0045589E" w:rsidRPr="0045589E">
          <w:rPr>
            <w:rStyle w:val="a7"/>
            <w:rFonts w:ascii="한컴 고딕" w:eastAsia="한컴 고딕" w:hAnsi="한컴 고딕"/>
            <w:noProof/>
            <w:color w:val="auto"/>
            <w:szCs w:val="24"/>
            <w:u w:val="none"/>
            <w:lang w:val="en-US" w:eastAsia="ko-KR"/>
          </w:rPr>
          <w:t>4.2 임상</w:t>
        </w:r>
        <w:r w:rsidR="0045589E" w:rsidRPr="0045589E">
          <w:rPr>
            <w:rStyle w:val="a7"/>
            <w:rFonts w:ascii="한컴 고딕" w:eastAsia="한컴 고딕" w:hAnsi="한컴 고딕" w:hint="eastAsia"/>
            <w:noProof/>
            <w:color w:val="auto"/>
            <w:szCs w:val="24"/>
            <w:u w:val="none"/>
            <w:lang w:val="en-US" w:eastAsia="ko-KR"/>
          </w:rPr>
          <w:t>연구</w:t>
        </w:r>
        <w:r w:rsidR="0045589E" w:rsidRPr="0045589E">
          <w:rPr>
            <w:rStyle w:val="a7"/>
            <w:rFonts w:ascii="한컴 고딕" w:eastAsia="한컴 고딕" w:hAnsi="한컴 고딕"/>
            <w:noProof/>
            <w:color w:val="auto"/>
            <w:szCs w:val="24"/>
            <w:u w:val="none"/>
            <w:lang w:val="en-US" w:eastAsia="ko-KR"/>
          </w:rPr>
          <w:t xml:space="preserve"> 모니터</w:t>
        </w:r>
      </w:hyperlink>
    </w:p>
    <w:p w14:paraId="58137570" w14:textId="77777777" w:rsidR="0045589E" w:rsidRDefault="0045589E" w:rsidP="0045589E">
      <w:pPr>
        <w:pStyle w:val="1"/>
        <w:rPr>
          <w:rFonts w:ascii="한컴 고딕" w:eastAsia="한컴 고딕" w:hAnsi="한컴 고딕"/>
          <w:szCs w:val="24"/>
        </w:rPr>
      </w:pPr>
    </w:p>
    <w:p w14:paraId="5F2051B5" w14:textId="481E93A8" w:rsidR="0045589E" w:rsidRPr="0045589E" w:rsidRDefault="0047516B" w:rsidP="0045589E">
      <w:pPr>
        <w:pStyle w:val="1"/>
        <w:rPr>
          <w:rFonts w:ascii="한컴 고딕" w:eastAsia="한컴 고딕" w:hAnsi="한컴 고딕" w:cstheme="minorBidi"/>
          <w:kern w:val="2"/>
          <w:szCs w:val="24"/>
        </w:rPr>
      </w:pPr>
      <w:hyperlink w:anchor="_Toc330226461" w:history="1">
        <w:r w:rsidR="0045589E" w:rsidRPr="0045589E">
          <w:rPr>
            <w:rStyle w:val="a7"/>
            <w:rFonts w:ascii="한컴 고딕" w:eastAsia="한컴 고딕" w:hAnsi="한컴 고딕"/>
            <w:color w:val="auto"/>
            <w:szCs w:val="24"/>
            <w:u w:val="none"/>
          </w:rPr>
          <w:t>5. 배경 및 이론적 근거</w:t>
        </w:r>
      </w:hyperlink>
    </w:p>
    <w:p w14:paraId="2B5C3AEC" w14:textId="77777777" w:rsidR="0045589E" w:rsidRDefault="0045589E" w:rsidP="0045589E">
      <w:pPr>
        <w:pStyle w:val="1"/>
        <w:rPr>
          <w:rFonts w:ascii="한컴 고딕" w:eastAsia="한컴 고딕" w:hAnsi="한컴 고딕"/>
          <w:szCs w:val="24"/>
        </w:rPr>
      </w:pPr>
    </w:p>
    <w:p w14:paraId="75EB7CFE" w14:textId="7D8D289E" w:rsidR="0045589E" w:rsidRPr="0045589E" w:rsidRDefault="0047516B" w:rsidP="0045589E">
      <w:pPr>
        <w:pStyle w:val="1"/>
        <w:rPr>
          <w:rFonts w:ascii="한컴 고딕" w:eastAsia="한컴 고딕" w:hAnsi="한컴 고딕" w:cstheme="minorBidi"/>
          <w:kern w:val="2"/>
          <w:szCs w:val="24"/>
        </w:rPr>
      </w:pPr>
      <w:hyperlink w:anchor="_Toc330226462" w:history="1">
        <w:r w:rsidR="0045589E" w:rsidRPr="0045589E">
          <w:rPr>
            <w:rStyle w:val="a7"/>
            <w:rFonts w:ascii="한컴 고딕" w:eastAsia="한컴 고딕" w:hAnsi="한컴 고딕"/>
            <w:color w:val="auto"/>
            <w:szCs w:val="24"/>
            <w:u w:val="none"/>
          </w:rPr>
          <w:t>6. 임상연구의 목적</w:t>
        </w:r>
      </w:hyperlink>
    </w:p>
    <w:p w14:paraId="0A4072C5" w14:textId="77777777" w:rsidR="0045589E" w:rsidRDefault="0045589E" w:rsidP="0045589E">
      <w:pPr>
        <w:pStyle w:val="1"/>
        <w:rPr>
          <w:rFonts w:ascii="한컴 고딕" w:eastAsia="한컴 고딕" w:hAnsi="한컴 고딕"/>
          <w:szCs w:val="24"/>
        </w:rPr>
      </w:pPr>
    </w:p>
    <w:p w14:paraId="66272038" w14:textId="0C4D3D97" w:rsidR="0045589E" w:rsidRPr="0045589E" w:rsidRDefault="0047516B" w:rsidP="0045589E">
      <w:pPr>
        <w:pStyle w:val="1"/>
        <w:rPr>
          <w:rFonts w:ascii="한컴 고딕" w:eastAsia="한컴 고딕" w:hAnsi="한컴 고딕" w:cstheme="minorBidi"/>
          <w:kern w:val="2"/>
          <w:szCs w:val="24"/>
        </w:rPr>
      </w:pPr>
      <w:hyperlink w:anchor="_Toc330226463" w:history="1">
        <w:r w:rsidR="0045589E" w:rsidRPr="0045589E">
          <w:rPr>
            <w:rStyle w:val="a7"/>
            <w:rFonts w:ascii="한컴 고딕" w:eastAsia="한컴 고딕" w:hAnsi="한컴 고딕"/>
            <w:color w:val="auto"/>
            <w:szCs w:val="24"/>
            <w:u w:val="none"/>
          </w:rPr>
          <w:t>7. 임상연구용 의약품</w:t>
        </w:r>
      </w:hyperlink>
    </w:p>
    <w:p w14:paraId="060BFF9B" w14:textId="77777777" w:rsidR="0045589E" w:rsidRPr="0045589E" w:rsidRDefault="0047516B" w:rsidP="0045589E">
      <w:pPr>
        <w:pStyle w:val="2"/>
        <w:tabs>
          <w:tab w:val="right" w:leader="dot" w:pos="8494"/>
        </w:tabs>
        <w:spacing w:line="360" w:lineRule="auto"/>
        <w:ind w:left="400"/>
        <w:rPr>
          <w:rFonts w:ascii="한컴 고딕" w:eastAsia="한컴 고딕" w:hAnsi="한컴 고딕" w:cstheme="minorBidi"/>
          <w:noProof/>
          <w:kern w:val="2"/>
          <w:szCs w:val="24"/>
          <w:lang w:val="en-US" w:eastAsia="ko-KR"/>
        </w:rPr>
      </w:pPr>
      <w:hyperlink w:anchor="_Toc330226464" w:history="1">
        <w:r w:rsidR="0045589E" w:rsidRPr="0045589E">
          <w:rPr>
            <w:rStyle w:val="a7"/>
            <w:rFonts w:ascii="한컴 고딕" w:eastAsia="한컴 고딕" w:hAnsi="한컴 고딕"/>
            <w:noProof/>
            <w:color w:val="auto"/>
            <w:szCs w:val="24"/>
            <w:u w:val="none"/>
            <w:lang w:val="en-US" w:eastAsia="ko-KR"/>
          </w:rPr>
          <w:t>7.1  시험약(예측 부작용 및 사용상의 주의사항 포함)</w:t>
        </w:r>
      </w:hyperlink>
      <w:r w:rsidR="0045589E" w:rsidRPr="0045589E">
        <w:rPr>
          <w:rFonts w:ascii="한컴 고딕" w:eastAsia="한컴 고딕" w:hAnsi="한컴 고딕" w:cstheme="minorBidi"/>
          <w:noProof/>
          <w:kern w:val="2"/>
          <w:szCs w:val="24"/>
          <w:lang w:val="en-US" w:eastAsia="ko-KR"/>
        </w:rPr>
        <w:t xml:space="preserve"> </w:t>
      </w:r>
    </w:p>
    <w:p w14:paraId="15598912" w14:textId="2E79031E" w:rsidR="0045589E" w:rsidRPr="0045589E" w:rsidRDefault="0047516B" w:rsidP="0045589E">
      <w:pPr>
        <w:pStyle w:val="2"/>
        <w:tabs>
          <w:tab w:val="right" w:leader="dot" w:pos="8494"/>
        </w:tabs>
        <w:spacing w:line="360" w:lineRule="auto"/>
        <w:ind w:left="400"/>
        <w:rPr>
          <w:rFonts w:ascii="한컴 고딕" w:eastAsia="한컴 고딕" w:hAnsi="한컴 고딕" w:cstheme="minorBidi"/>
          <w:noProof/>
          <w:kern w:val="2"/>
          <w:szCs w:val="24"/>
          <w:lang w:val="en-US" w:eastAsia="ko-KR"/>
        </w:rPr>
      </w:pPr>
      <w:hyperlink w:anchor="_Toc330226465" w:history="1">
        <w:r w:rsidR="0045589E" w:rsidRPr="0045589E">
          <w:rPr>
            <w:rStyle w:val="a7"/>
            <w:rFonts w:ascii="한컴 고딕" w:eastAsia="한컴 고딕" w:hAnsi="한컴 고딕"/>
            <w:noProof/>
            <w:color w:val="auto"/>
            <w:szCs w:val="24"/>
            <w:u w:val="none"/>
            <w:lang w:val="en-US" w:eastAsia="ko-KR"/>
          </w:rPr>
          <w:t xml:space="preserve">7.2  </w:t>
        </w:r>
        <w:r w:rsidR="00087A94">
          <w:rPr>
            <w:rStyle w:val="a7"/>
            <w:rFonts w:ascii="한컴 고딕" w:eastAsia="한컴 고딕" w:hAnsi="한컴 고딕" w:hint="eastAsia"/>
            <w:noProof/>
            <w:color w:val="auto"/>
            <w:szCs w:val="24"/>
            <w:u w:val="none"/>
            <w:lang w:val="en-US" w:eastAsia="ko-KR"/>
          </w:rPr>
          <w:t>대조</w:t>
        </w:r>
        <w:r w:rsidR="0045589E" w:rsidRPr="0045589E">
          <w:rPr>
            <w:rStyle w:val="a7"/>
            <w:rFonts w:ascii="한컴 고딕" w:eastAsia="한컴 고딕" w:hAnsi="한컴 고딕"/>
            <w:noProof/>
            <w:color w:val="auto"/>
            <w:szCs w:val="24"/>
            <w:u w:val="none"/>
            <w:lang w:val="en-US" w:eastAsia="ko-KR"/>
          </w:rPr>
          <w:t>약(예측 부작용 및 사용상의 주의사항 포함)</w:t>
        </w:r>
      </w:hyperlink>
      <w:r w:rsidR="0045589E" w:rsidRPr="0045589E">
        <w:rPr>
          <w:rFonts w:ascii="한컴 고딕" w:eastAsia="한컴 고딕" w:hAnsi="한컴 고딕" w:cstheme="minorBidi"/>
          <w:noProof/>
          <w:kern w:val="2"/>
          <w:szCs w:val="24"/>
          <w:lang w:val="en-US" w:eastAsia="ko-KR"/>
        </w:rPr>
        <w:t xml:space="preserve"> </w:t>
      </w:r>
    </w:p>
    <w:p w14:paraId="6DA16307" w14:textId="77777777" w:rsidR="0045589E" w:rsidRDefault="0045589E" w:rsidP="0045589E">
      <w:pPr>
        <w:pStyle w:val="1"/>
        <w:rPr>
          <w:rFonts w:ascii="한컴 고딕" w:eastAsia="한컴 고딕" w:hAnsi="한컴 고딕"/>
          <w:szCs w:val="24"/>
        </w:rPr>
      </w:pPr>
    </w:p>
    <w:p w14:paraId="26EC2E04" w14:textId="657FA9C9" w:rsidR="0045589E" w:rsidRPr="0045589E" w:rsidRDefault="0047516B" w:rsidP="0045589E">
      <w:pPr>
        <w:pStyle w:val="1"/>
        <w:rPr>
          <w:rFonts w:ascii="한컴 고딕" w:eastAsia="한컴 고딕" w:hAnsi="한컴 고딕" w:cstheme="minorBidi"/>
          <w:kern w:val="2"/>
          <w:szCs w:val="24"/>
        </w:rPr>
      </w:pPr>
      <w:hyperlink w:anchor="_Toc330226466" w:history="1">
        <w:r w:rsidR="0045589E" w:rsidRPr="0045589E">
          <w:rPr>
            <w:rStyle w:val="a7"/>
            <w:rFonts w:ascii="한컴 고딕" w:eastAsia="한컴 고딕" w:hAnsi="한컴 고딕"/>
            <w:color w:val="auto"/>
            <w:szCs w:val="24"/>
            <w:u w:val="none"/>
          </w:rPr>
          <w:t>8. 피험자 선정, 제외기준</w:t>
        </w:r>
      </w:hyperlink>
    </w:p>
    <w:p w14:paraId="4DAE04F4" w14:textId="77777777" w:rsidR="0045589E" w:rsidRPr="0045589E" w:rsidRDefault="0047516B" w:rsidP="0045589E">
      <w:pPr>
        <w:pStyle w:val="2"/>
        <w:tabs>
          <w:tab w:val="right" w:leader="dot" w:pos="8494"/>
        </w:tabs>
        <w:spacing w:line="360" w:lineRule="auto"/>
        <w:ind w:left="400"/>
        <w:rPr>
          <w:rFonts w:ascii="한컴 고딕" w:eastAsia="한컴 고딕" w:hAnsi="한컴 고딕" w:cstheme="minorBidi"/>
          <w:noProof/>
          <w:kern w:val="2"/>
          <w:szCs w:val="24"/>
          <w:lang w:val="en-US" w:eastAsia="ko-KR"/>
        </w:rPr>
      </w:pPr>
      <w:hyperlink w:anchor="_Toc330226467" w:history="1">
        <w:r w:rsidR="0045589E" w:rsidRPr="0045589E">
          <w:rPr>
            <w:rStyle w:val="a7"/>
            <w:rFonts w:ascii="한컴 고딕" w:eastAsia="한컴 고딕" w:hAnsi="한컴 고딕"/>
            <w:noProof/>
            <w:color w:val="auto"/>
            <w:szCs w:val="24"/>
            <w:u w:val="none"/>
            <w:lang w:val="en-US" w:eastAsia="ko-KR"/>
          </w:rPr>
          <w:t>8.1피험자 선정 기준</w:t>
        </w:r>
      </w:hyperlink>
    </w:p>
    <w:p w14:paraId="2800D2A5" w14:textId="77777777" w:rsidR="0045589E" w:rsidRPr="0045589E" w:rsidRDefault="0047516B" w:rsidP="0045589E">
      <w:pPr>
        <w:pStyle w:val="2"/>
        <w:tabs>
          <w:tab w:val="right" w:leader="dot" w:pos="8494"/>
        </w:tabs>
        <w:spacing w:line="360" w:lineRule="auto"/>
        <w:ind w:left="400"/>
        <w:rPr>
          <w:rFonts w:ascii="한컴 고딕" w:eastAsia="한컴 고딕" w:hAnsi="한컴 고딕" w:cstheme="minorBidi"/>
          <w:noProof/>
          <w:kern w:val="2"/>
          <w:szCs w:val="24"/>
          <w:lang w:val="en-US" w:eastAsia="ko-KR"/>
        </w:rPr>
      </w:pPr>
      <w:hyperlink w:anchor="_Toc330226468" w:history="1">
        <w:r w:rsidR="0045589E" w:rsidRPr="0045589E">
          <w:rPr>
            <w:rStyle w:val="a7"/>
            <w:rFonts w:ascii="한컴 고딕" w:eastAsia="한컴 고딕" w:hAnsi="한컴 고딕"/>
            <w:noProof/>
            <w:color w:val="auto"/>
            <w:szCs w:val="24"/>
            <w:u w:val="none"/>
            <w:lang w:val="en-US" w:eastAsia="ko-KR"/>
          </w:rPr>
          <w:t>8.2피험자 제외 기준</w:t>
        </w:r>
      </w:hyperlink>
    </w:p>
    <w:p w14:paraId="17F13524" w14:textId="77777777" w:rsidR="0045589E" w:rsidRDefault="0045589E" w:rsidP="0045589E">
      <w:pPr>
        <w:pStyle w:val="1"/>
        <w:rPr>
          <w:rFonts w:ascii="한컴 고딕" w:eastAsia="한컴 고딕" w:hAnsi="한컴 고딕"/>
          <w:szCs w:val="24"/>
        </w:rPr>
      </w:pPr>
    </w:p>
    <w:p w14:paraId="429DBACA" w14:textId="6360E9AB" w:rsidR="0045589E" w:rsidRPr="0045589E" w:rsidRDefault="0047516B" w:rsidP="0045589E">
      <w:pPr>
        <w:pStyle w:val="1"/>
        <w:rPr>
          <w:rFonts w:ascii="한컴 고딕" w:eastAsia="한컴 고딕" w:hAnsi="한컴 고딕" w:cstheme="minorBidi"/>
          <w:kern w:val="2"/>
          <w:szCs w:val="24"/>
        </w:rPr>
      </w:pPr>
      <w:hyperlink w:anchor="_Toc330226469" w:history="1">
        <w:r w:rsidR="0045589E" w:rsidRPr="0045589E">
          <w:rPr>
            <w:rStyle w:val="a7"/>
            <w:rFonts w:ascii="한컴 고딕" w:eastAsia="한컴 고딕" w:hAnsi="한컴 고딕"/>
            <w:color w:val="auto"/>
            <w:szCs w:val="24"/>
            <w:u w:val="none"/>
          </w:rPr>
          <w:t>9. 피험자 수 산출</w:t>
        </w:r>
      </w:hyperlink>
    </w:p>
    <w:p w14:paraId="3813AFB9" w14:textId="77777777" w:rsidR="0045589E" w:rsidRPr="0045589E" w:rsidRDefault="0047516B" w:rsidP="0045589E">
      <w:pPr>
        <w:pStyle w:val="2"/>
        <w:tabs>
          <w:tab w:val="right" w:leader="dot" w:pos="8494"/>
        </w:tabs>
        <w:spacing w:line="360" w:lineRule="auto"/>
        <w:ind w:left="400"/>
        <w:rPr>
          <w:rFonts w:ascii="한컴 고딕" w:eastAsia="한컴 고딕" w:hAnsi="한컴 고딕" w:cstheme="minorBidi"/>
          <w:noProof/>
          <w:kern w:val="2"/>
          <w:szCs w:val="24"/>
          <w:lang w:val="en-US" w:eastAsia="ko-KR"/>
        </w:rPr>
      </w:pPr>
      <w:hyperlink w:anchor="_Toc330226470" w:history="1">
        <w:r w:rsidR="0045589E" w:rsidRPr="0045589E">
          <w:rPr>
            <w:rStyle w:val="a7"/>
            <w:rFonts w:ascii="한컴 고딕" w:eastAsia="한컴 고딕" w:hAnsi="한컴 고딕"/>
            <w:noProof/>
            <w:color w:val="auto"/>
            <w:szCs w:val="24"/>
            <w:u w:val="none"/>
            <w:lang w:val="en-US" w:eastAsia="ko-KR"/>
          </w:rPr>
          <w:t>9.1피험자 수 및 산출 근거</w:t>
        </w:r>
      </w:hyperlink>
    </w:p>
    <w:p w14:paraId="0EF5E9A9" w14:textId="77777777" w:rsidR="0045589E" w:rsidRDefault="0045589E" w:rsidP="0045589E">
      <w:pPr>
        <w:pStyle w:val="1"/>
        <w:rPr>
          <w:rFonts w:ascii="한컴 고딕" w:eastAsia="한컴 고딕" w:hAnsi="한컴 고딕"/>
          <w:szCs w:val="24"/>
        </w:rPr>
      </w:pPr>
    </w:p>
    <w:p w14:paraId="66492BF7" w14:textId="1B906EC3" w:rsidR="0045589E" w:rsidRPr="0045589E" w:rsidRDefault="0047516B" w:rsidP="0045589E">
      <w:pPr>
        <w:pStyle w:val="1"/>
        <w:rPr>
          <w:rFonts w:ascii="한컴 고딕" w:eastAsia="한컴 고딕" w:hAnsi="한컴 고딕" w:cstheme="minorBidi"/>
          <w:kern w:val="2"/>
          <w:szCs w:val="24"/>
        </w:rPr>
      </w:pPr>
      <w:hyperlink w:anchor="_Toc330226471" w:history="1">
        <w:r w:rsidR="0045589E" w:rsidRPr="0045589E">
          <w:rPr>
            <w:rStyle w:val="a7"/>
            <w:rFonts w:ascii="한컴 고딕" w:eastAsia="한컴 고딕" w:hAnsi="한컴 고딕"/>
            <w:color w:val="auto"/>
            <w:szCs w:val="24"/>
            <w:u w:val="none"/>
          </w:rPr>
          <w:t>10. 임상연구 기간</w:t>
        </w:r>
      </w:hyperlink>
    </w:p>
    <w:p w14:paraId="202881D1" w14:textId="77777777" w:rsidR="0045589E" w:rsidRPr="0045589E" w:rsidRDefault="0047516B" w:rsidP="0045589E">
      <w:pPr>
        <w:pStyle w:val="2"/>
        <w:tabs>
          <w:tab w:val="right" w:leader="dot" w:pos="8494"/>
        </w:tabs>
        <w:spacing w:line="360" w:lineRule="auto"/>
        <w:ind w:left="400"/>
        <w:rPr>
          <w:rFonts w:ascii="한컴 고딕" w:eastAsia="한컴 고딕" w:hAnsi="한컴 고딕" w:cstheme="minorBidi"/>
          <w:noProof/>
          <w:kern w:val="2"/>
          <w:szCs w:val="24"/>
          <w:lang w:val="en-US" w:eastAsia="ko-KR"/>
        </w:rPr>
      </w:pPr>
      <w:hyperlink w:anchor="_Toc330226472" w:history="1">
        <w:r w:rsidR="0045589E" w:rsidRPr="0045589E">
          <w:rPr>
            <w:rStyle w:val="a7"/>
            <w:rFonts w:ascii="한컴 고딕" w:eastAsia="한컴 고딕" w:hAnsi="한컴 고딕"/>
            <w:noProof/>
            <w:color w:val="auto"/>
            <w:szCs w:val="24"/>
            <w:u w:val="none"/>
            <w:lang w:val="en-US" w:eastAsia="ko-KR"/>
          </w:rPr>
          <w:t>10.1 피험자 등록 기간</w:t>
        </w:r>
      </w:hyperlink>
    </w:p>
    <w:p w14:paraId="4D08F5A8" w14:textId="77777777" w:rsidR="0045589E" w:rsidRPr="0045589E" w:rsidRDefault="0047516B" w:rsidP="0045589E">
      <w:pPr>
        <w:pStyle w:val="2"/>
        <w:tabs>
          <w:tab w:val="right" w:leader="dot" w:pos="8494"/>
        </w:tabs>
        <w:spacing w:line="360" w:lineRule="auto"/>
        <w:ind w:left="400"/>
        <w:rPr>
          <w:rFonts w:ascii="한컴 고딕" w:eastAsia="한컴 고딕" w:hAnsi="한컴 고딕" w:cstheme="minorBidi"/>
          <w:noProof/>
          <w:kern w:val="2"/>
          <w:szCs w:val="24"/>
          <w:lang w:val="en-US" w:eastAsia="ko-KR"/>
        </w:rPr>
      </w:pPr>
      <w:hyperlink w:anchor="_Toc330226473" w:history="1">
        <w:r w:rsidR="0045589E" w:rsidRPr="0045589E">
          <w:rPr>
            <w:rStyle w:val="a7"/>
            <w:rFonts w:ascii="한컴 고딕" w:eastAsia="한컴 고딕" w:hAnsi="한컴 고딕"/>
            <w:noProof/>
            <w:color w:val="auto"/>
            <w:szCs w:val="24"/>
            <w:u w:val="none"/>
            <w:lang w:val="en-US" w:eastAsia="ko-KR"/>
          </w:rPr>
          <w:t>10.2 투약 기간</w:t>
        </w:r>
      </w:hyperlink>
    </w:p>
    <w:p w14:paraId="6BC519DA" w14:textId="77777777" w:rsidR="0045589E" w:rsidRPr="0045589E" w:rsidRDefault="0047516B" w:rsidP="0045589E">
      <w:pPr>
        <w:pStyle w:val="2"/>
        <w:tabs>
          <w:tab w:val="right" w:leader="dot" w:pos="8494"/>
        </w:tabs>
        <w:spacing w:line="360" w:lineRule="auto"/>
        <w:ind w:left="400"/>
        <w:rPr>
          <w:rFonts w:ascii="한컴 고딕" w:eastAsia="한컴 고딕" w:hAnsi="한컴 고딕" w:cstheme="minorBidi"/>
          <w:noProof/>
          <w:kern w:val="2"/>
          <w:szCs w:val="24"/>
          <w:lang w:val="en-US" w:eastAsia="ko-KR"/>
        </w:rPr>
      </w:pPr>
      <w:hyperlink w:anchor="_Toc330226474" w:history="1">
        <w:r w:rsidR="0045589E" w:rsidRPr="0045589E">
          <w:rPr>
            <w:rStyle w:val="a7"/>
            <w:rFonts w:ascii="한컴 고딕" w:eastAsia="한컴 고딕" w:hAnsi="한컴 고딕"/>
            <w:noProof/>
            <w:color w:val="auto"/>
            <w:szCs w:val="24"/>
            <w:u w:val="none"/>
            <w:lang w:val="en-US" w:eastAsia="ko-KR"/>
          </w:rPr>
          <w:t>10.3 추적 기간</w:t>
        </w:r>
      </w:hyperlink>
    </w:p>
    <w:p w14:paraId="435C94C2" w14:textId="77777777" w:rsidR="0045589E" w:rsidRDefault="0045589E" w:rsidP="0045589E">
      <w:pPr>
        <w:pStyle w:val="1"/>
        <w:rPr>
          <w:rFonts w:ascii="한컴 고딕" w:eastAsia="한컴 고딕" w:hAnsi="한컴 고딕"/>
          <w:szCs w:val="24"/>
        </w:rPr>
      </w:pPr>
    </w:p>
    <w:p w14:paraId="037DA8A6" w14:textId="0B11C26D" w:rsidR="0045589E" w:rsidRPr="0045589E" w:rsidRDefault="0047516B" w:rsidP="0045589E">
      <w:pPr>
        <w:pStyle w:val="1"/>
        <w:rPr>
          <w:rFonts w:ascii="한컴 고딕" w:eastAsia="한컴 고딕" w:hAnsi="한컴 고딕" w:cstheme="minorBidi"/>
          <w:kern w:val="2"/>
          <w:szCs w:val="24"/>
        </w:rPr>
      </w:pPr>
      <w:hyperlink w:anchor="_Toc330226475" w:history="1">
        <w:r w:rsidR="0045589E" w:rsidRPr="0045589E">
          <w:rPr>
            <w:rStyle w:val="a7"/>
            <w:rFonts w:ascii="한컴 고딕" w:eastAsia="한컴 고딕" w:hAnsi="한컴 고딕"/>
            <w:color w:val="auto"/>
            <w:szCs w:val="24"/>
            <w:u w:val="none"/>
          </w:rPr>
          <w:t>11. 임상연구 방법</w:t>
        </w:r>
      </w:hyperlink>
    </w:p>
    <w:p w14:paraId="06BBA3E0" w14:textId="77777777" w:rsidR="0045589E" w:rsidRPr="0045589E" w:rsidRDefault="0047516B" w:rsidP="0045589E">
      <w:pPr>
        <w:pStyle w:val="2"/>
        <w:tabs>
          <w:tab w:val="left" w:pos="1200"/>
          <w:tab w:val="right" w:leader="dot" w:pos="8494"/>
        </w:tabs>
        <w:spacing w:line="360" w:lineRule="auto"/>
        <w:ind w:left="400"/>
        <w:rPr>
          <w:rFonts w:ascii="한컴 고딕" w:eastAsia="한컴 고딕" w:hAnsi="한컴 고딕" w:cstheme="minorBidi"/>
          <w:noProof/>
          <w:kern w:val="2"/>
          <w:szCs w:val="24"/>
          <w:lang w:val="en-US" w:eastAsia="ko-KR"/>
        </w:rPr>
      </w:pPr>
      <w:hyperlink w:anchor="_Toc330226476" w:history="1">
        <w:r w:rsidR="0045589E" w:rsidRPr="0045589E">
          <w:rPr>
            <w:rStyle w:val="a7"/>
            <w:rFonts w:ascii="한컴 고딕" w:eastAsia="한컴 고딕" w:hAnsi="한컴 고딕"/>
            <w:noProof/>
            <w:color w:val="auto"/>
            <w:szCs w:val="24"/>
            <w:u w:val="none"/>
            <w:lang w:val="en-US" w:eastAsia="ko-KR"/>
          </w:rPr>
          <w:t>11.1</w:t>
        </w:r>
        <w:r w:rsidR="0045589E" w:rsidRPr="0045589E">
          <w:rPr>
            <w:rFonts w:ascii="한컴 고딕" w:eastAsia="한컴 고딕" w:hAnsi="한컴 고딕" w:cstheme="minorBidi"/>
            <w:noProof/>
            <w:kern w:val="2"/>
            <w:szCs w:val="24"/>
            <w:lang w:val="en-US" w:eastAsia="ko-KR"/>
          </w:rPr>
          <w:tab/>
        </w:r>
        <w:r w:rsidR="0045589E" w:rsidRPr="0045589E">
          <w:rPr>
            <w:rStyle w:val="a7"/>
            <w:rFonts w:ascii="한컴 고딕" w:eastAsia="한컴 고딕" w:hAnsi="한컴 고딕"/>
            <w:noProof/>
            <w:color w:val="auto"/>
            <w:szCs w:val="24"/>
            <w:u w:val="none"/>
            <w:lang w:val="en-US" w:eastAsia="ko-KR"/>
          </w:rPr>
          <w:t>무작위 배정(환자등록 절차)</w:t>
        </w:r>
      </w:hyperlink>
      <w:r w:rsidR="0045589E" w:rsidRPr="0045589E">
        <w:rPr>
          <w:rFonts w:ascii="한컴 고딕" w:eastAsia="한컴 고딕" w:hAnsi="한컴 고딕" w:cstheme="minorBidi"/>
          <w:noProof/>
          <w:kern w:val="2"/>
          <w:szCs w:val="24"/>
          <w:lang w:val="en-US" w:eastAsia="ko-KR"/>
        </w:rPr>
        <w:t xml:space="preserve"> </w:t>
      </w:r>
    </w:p>
    <w:p w14:paraId="678A8B5C" w14:textId="77777777" w:rsidR="0045589E" w:rsidRPr="0045589E" w:rsidRDefault="0047516B" w:rsidP="0045589E">
      <w:pPr>
        <w:pStyle w:val="3"/>
        <w:tabs>
          <w:tab w:val="right" w:leader="dot" w:pos="8494"/>
        </w:tabs>
        <w:spacing w:line="360" w:lineRule="auto"/>
        <w:ind w:left="800"/>
        <w:rPr>
          <w:rFonts w:ascii="한컴 고딕" w:eastAsia="한컴 고딕" w:hAnsi="한컴 고딕" w:cstheme="minorBidi"/>
          <w:noProof/>
          <w:kern w:val="2"/>
          <w:szCs w:val="24"/>
          <w:lang w:val="en-US" w:eastAsia="ko-KR"/>
        </w:rPr>
      </w:pPr>
      <w:hyperlink w:anchor="_Toc330226477" w:history="1">
        <w:r w:rsidR="0045589E" w:rsidRPr="0045589E">
          <w:rPr>
            <w:rStyle w:val="a7"/>
            <w:rFonts w:ascii="한컴 고딕" w:eastAsia="한컴 고딕" w:hAnsi="한컴 고딕" w:hint="eastAsia"/>
            <w:noProof/>
            <w:color w:val="auto"/>
            <w:szCs w:val="24"/>
            <w:u w:val="none"/>
            <w:lang w:val="en-US" w:eastAsia="ko-KR"/>
          </w:rPr>
          <w:t>11</w:t>
        </w:r>
        <w:r w:rsidR="0045589E" w:rsidRPr="0045589E">
          <w:rPr>
            <w:rStyle w:val="a7"/>
            <w:rFonts w:ascii="한컴 고딕" w:eastAsia="한컴 고딕" w:hAnsi="한컴 고딕"/>
            <w:noProof/>
            <w:color w:val="auto"/>
            <w:szCs w:val="24"/>
            <w:u w:val="none"/>
            <w:lang w:val="en-US" w:eastAsia="ko-KR"/>
          </w:rPr>
          <w:t>.1.1무작위 배정의 층화기준 (필요시 기술)</w:t>
        </w:r>
      </w:hyperlink>
      <w:r w:rsidR="0045589E" w:rsidRPr="0045589E">
        <w:rPr>
          <w:rFonts w:ascii="한컴 고딕" w:eastAsia="한컴 고딕" w:hAnsi="한컴 고딕" w:cstheme="minorBidi"/>
          <w:noProof/>
          <w:kern w:val="2"/>
          <w:szCs w:val="24"/>
          <w:lang w:val="en-US" w:eastAsia="ko-KR"/>
        </w:rPr>
        <w:t xml:space="preserve"> </w:t>
      </w:r>
    </w:p>
    <w:p w14:paraId="49113119" w14:textId="77777777" w:rsidR="0045589E" w:rsidRPr="0045589E" w:rsidRDefault="0047516B" w:rsidP="0045589E">
      <w:pPr>
        <w:pStyle w:val="3"/>
        <w:tabs>
          <w:tab w:val="right" w:leader="dot" w:pos="8494"/>
        </w:tabs>
        <w:spacing w:line="360" w:lineRule="auto"/>
        <w:ind w:left="800"/>
        <w:rPr>
          <w:rFonts w:ascii="한컴 고딕" w:eastAsia="한컴 고딕" w:hAnsi="한컴 고딕" w:cstheme="minorBidi"/>
          <w:noProof/>
          <w:kern w:val="2"/>
          <w:szCs w:val="24"/>
          <w:lang w:val="en-US" w:eastAsia="ko-KR"/>
        </w:rPr>
      </w:pPr>
      <w:hyperlink w:anchor="_Toc330226478" w:history="1">
        <w:r w:rsidR="0045589E" w:rsidRPr="0045589E">
          <w:rPr>
            <w:rStyle w:val="a7"/>
            <w:rFonts w:ascii="한컴 고딕" w:eastAsia="한컴 고딕" w:hAnsi="한컴 고딕" w:hint="eastAsia"/>
            <w:noProof/>
            <w:color w:val="auto"/>
            <w:szCs w:val="24"/>
            <w:u w:val="none"/>
            <w:lang w:val="en-US" w:eastAsia="ko-KR"/>
          </w:rPr>
          <w:t>11</w:t>
        </w:r>
        <w:r w:rsidR="0045589E" w:rsidRPr="0045589E">
          <w:rPr>
            <w:rStyle w:val="a7"/>
            <w:rFonts w:ascii="한컴 고딕" w:eastAsia="한컴 고딕" w:hAnsi="한컴 고딕"/>
            <w:noProof/>
            <w:color w:val="auto"/>
            <w:szCs w:val="24"/>
            <w:u w:val="none"/>
            <w:lang w:val="en-US" w:eastAsia="ko-KR"/>
          </w:rPr>
          <w:t>.1.2무작위 배정 절차(필요시 기술)</w:t>
        </w:r>
      </w:hyperlink>
      <w:r w:rsidR="0045589E" w:rsidRPr="0045589E">
        <w:rPr>
          <w:rFonts w:ascii="한컴 고딕" w:eastAsia="한컴 고딕" w:hAnsi="한컴 고딕" w:cstheme="minorBidi"/>
          <w:noProof/>
          <w:kern w:val="2"/>
          <w:szCs w:val="24"/>
          <w:lang w:val="en-US" w:eastAsia="ko-KR"/>
        </w:rPr>
        <w:t xml:space="preserve"> </w:t>
      </w:r>
    </w:p>
    <w:p w14:paraId="33955C68" w14:textId="77777777" w:rsidR="0045589E" w:rsidRPr="0045589E" w:rsidRDefault="0047516B" w:rsidP="0045589E">
      <w:pPr>
        <w:pStyle w:val="2"/>
        <w:tabs>
          <w:tab w:val="left" w:pos="1200"/>
          <w:tab w:val="right" w:leader="dot" w:pos="8494"/>
        </w:tabs>
        <w:spacing w:line="360" w:lineRule="auto"/>
        <w:ind w:left="400"/>
        <w:rPr>
          <w:rFonts w:ascii="한컴 고딕" w:eastAsia="한컴 고딕" w:hAnsi="한컴 고딕" w:cstheme="minorBidi"/>
          <w:noProof/>
          <w:kern w:val="2"/>
          <w:szCs w:val="24"/>
          <w:lang w:val="en-US" w:eastAsia="ko-KR"/>
        </w:rPr>
      </w:pPr>
      <w:hyperlink w:anchor="_Toc330226479" w:history="1">
        <w:r w:rsidR="0045589E" w:rsidRPr="0045589E">
          <w:rPr>
            <w:rStyle w:val="a7"/>
            <w:rFonts w:ascii="한컴 고딕" w:eastAsia="한컴 고딕" w:hAnsi="한컴 고딕"/>
            <w:noProof/>
            <w:color w:val="auto"/>
            <w:szCs w:val="24"/>
            <w:u w:val="none"/>
            <w:lang w:val="en-US" w:eastAsia="ko-KR"/>
          </w:rPr>
          <w:t>11.2</w:t>
        </w:r>
        <w:r w:rsidR="0045589E" w:rsidRPr="0045589E">
          <w:rPr>
            <w:rFonts w:ascii="한컴 고딕" w:eastAsia="한컴 고딕" w:hAnsi="한컴 고딕" w:cstheme="minorBidi"/>
            <w:noProof/>
            <w:kern w:val="2"/>
            <w:szCs w:val="24"/>
            <w:lang w:val="en-US" w:eastAsia="ko-KR"/>
          </w:rPr>
          <w:tab/>
        </w:r>
        <w:r w:rsidR="0045589E" w:rsidRPr="0045589E">
          <w:rPr>
            <w:rStyle w:val="a7"/>
            <w:rFonts w:ascii="한컴 고딕" w:eastAsia="한컴 고딕" w:hAnsi="한컴 고딕"/>
            <w:noProof/>
            <w:color w:val="auto"/>
            <w:szCs w:val="24"/>
            <w:u w:val="none"/>
            <w:lang w:val="en-US" w:eastAsia="ko-KR"/>
          </w:rPr>
          <w:t>시험약 투여 용량 및 용법(Visit window포함)</w:t>
        </w:r>
      </w:hyperlink>
      <w:r w:rsidR="0045589E" w:rsidRPr="0045589E">
        <w:rPr>
          <w:rFonts w:ascii="한컴 고딕" w:eastAsia="한컴 고딕" w:hAnsi="한컴 고딕" w:cstheme="minorBidi"/>
          <w:noProof/>
          <w:kern w:val="2"/>
          <w:szCs w:val="24"/>
          <w:lang w:val="en-US" w:eastAsia="ko-KR"/>
        </w:rPr>
        <w:t xml:space="preserve"> </w:t>
      </w:r>
    </w:p>
    <w:p w14:paraId="0406D0D6" w14:textId="77777777" w:rsidR="0045589E" w:rsidRPr="0045589E" w:rsidRDefault="0047516B" w:rsidP="0045589E">
      <w:pPr>
        <w:pStyle w:val="2"/>
        <w:tabs>
          <w:tab w:val="left" w:pos="1200"/>
          <w:tab w:val="right" w:leader="dot" w:pos="8494"/>
        </w:tabs>
        <w:spacing w:line="360" w:lineRule="auto"/>
        <w:ind w:left="400"/>
        <w:rPr>
          <w:rFonts w:ascii="한컴 고딕" w:eastAsia="한컴 고딕" w:hAnsi="한컴 고딕" w:cstheme="minorBidi"/>
          <w:noProof/>
          <w:kern w:val="2"/>
          <w:szCs w:val="24"/>
          <w:lang w:val="en-US" w:eastAsia="ko-KR"/>
        </w:rPr>
      </w:pPr>
      <w:hyperlink w:anchor="_Toc330226480" w:history="1">
        <w:r w:rsidR="0045589E" w:rsidRPr="0045589E">
          <w:rPr>
            <w:rStyle w:val="a7"/>
            <w:rFonts w:ascii="한컴 고딕" w:eastAsia="한컴 고딕" w:hAnsi="한컴 고딕"/>
            <w:noProof/>
            <w:color w:val="auto"/>
            <w:szCs w:val="24"/>
            <w:u w:val="none"/>
            <w:lang w:val="en-US" w:eastAsia="ko-KR"/>
          </w:rPr>
          <w:t>11.3</w:t>
        </w:r>
        <w:r w:rsidR="0045589E" w:rsidRPr="0045589E">
          <w:rPr>
            <w:rFonts w:ascii="한컴 고딕" w:eastAsia="한컴 고딕" w:hAnsi="한컴 고딕" w:cstheme="minorBidi"/>
            <w:noProof/>
            <w:kern w:val="2"/>
            <w:szCs w:val="24"/>
            <w:lang w:val="en-US" w:eastAsia="ko-KR"/>
          </w:rPr>
          <w:tab/>
        </w:r>
        <w:r w:rsidR="0045589E" w:rsidRPr="0045589E">
          <w:rPr>
            <w:rStyle w:val="a7"/>
            <w:rFonts w:ascii="한컴 고딕" w:eastAsia="한컴 고딕" w:hAnsi="한컴 고딕"/>
            <w:noProof/>
            <w:color w:val="auto"/>
            <w:szCs w:val="24"/>
            <w:u w:val="none"/>
            <w:lang w:val="en-US" w:eastAsia="ko-KR"/>
          </w:rPr>
          <w:t>시험약 투여 용량 변경</w:t>
        </w:r>
      </w:hyperlink>
    </w:p>
    <w:p w14:paraId="1486470F" w14:textId="77777777" w:rsidR="0045589E" w:rsidRPr="0045589E" w:rsidRDefault="0047516B" w:rsidP="0045589E">
      <w:pPr>
        <w:pStyle w:val="3"/>
        <w:tabs>
          <w:tab w:val="right" w:leader="dot" w:pos="8494"/>
        </w:tabs>
        <w:spacing w:line="360" w:lineRule="auto"/>
        <w:ind w:left="800"/>
        <w:rPr>
          <w:rFonts w:ascii="한컴 고딕" w:eastAsia="한컴 고딕" w:hAnsi="한컴 고딕" w:cstheme="minorBidi"/>
          <w:noProof/>
          <w:kern w:val="2"/>
          <w:szCs w:val="24"/>
          <w:lang w:val="en-US" w:eastAsia="ko-KR"/>
        </w:rPr>
      </w:pPr>
      <w:hyperlink w:anchor="_Toc330226481" w:history="1">
        <w:r w:rsidR="0045589E" w:rsidRPr="0045589E">
          <w:rPr>
            <w:rStyle w:val="a7"/>
            <w:rFonts w:ascii="한컴 고딕" w:eastAsia="한컴 고딕" w:hAnsi="한컴 고딕" w:hint="eastAsia"/>
            <w:noProof/>
            <w:color w:val="auto"/>
            <w:szCs w:val="24"/>
            <w:u w:val="none"/>
            <w:lang w:val="en-US" w:eastAsia="ko-KR"/>
          </w:rPr>
          <w:t>11</w:t>
        </w:r>
        <w:r w:rsidR="0045589E" w:rsidRPr="0045589E">
          <w:rPr>
            <w:rStyle w:val="a7"/>
            <w:rFonts w:ascii="한컴 고딕" w:eastAsia="한컴 고딕" w:hAnsi="한컴 고딕"/>
            <w:noProof/>
            <w:color w:val="auto"/>
            <w:szCs w:val="24"/>
            <w:u w:val="none"/>
            <w:lang w:val="en-US" w:eastAsia="ko-KR"/>
          </w:rPr>
          <w:t>.3.1혈액학적 독성에 따른 용량 조절</w:t>
        </w:r>
      </w:hyperlink>
    </w:p>
    <w:p w14:paraId="7E60CF74" w14:textId="77777777" w:rsidR="0045589E" w:rsidRPr="0045589E" w:rsidRDefault="0047516B" w:rsidP="0045589E">
      <w:pPr>
        <w:pStyle w:val="3"/>
        <w:tabs>
          <w:tab w:val="right" w:leader="dot" w:pos="8494"/>
        </w:tabs>
        <w:spacing w:line="360" w:lineRule="auto"/>
        <w:ind w:left="800"/>
        <w:rPr>
          <w:rFonts w:ascii="한컴 고딕" w:eastAsia="한컴 고딕" w:hAnsi="한컴 고딕" w:cstheme="minorBidi"/>
          <w:noProof/>
          <w:kern w:val="2"/>
          <w:szCs w:val="24"/>
          <w:lang w:val="en-US" w:eastAsia="ko-KR"/>
        </w:rPr>
      </w:pPr>
      <w:hyperlink w:anchor="_Toc330226482" w:history="1">
        <w:r w:rsidR="0045589E" w:rsidRPr="0045589E">
          <w:rPr>
            <w:rStyle w:val="a7"/>
            <w:rFonts w:ascii="한컴 고딕" w:eastAsia="한컴 고딕" w:hAnsi="한컴 고딕" w:hint="eastAsia"/>
            <w:noProof/>
            <w:color w:val="auto"/>
            <w:szCs w:val="24"/>
            <w:u w:val="none"/>
            <w:lang w:val="en-US" w:eastAsia="ko-KR"/>
          </w:rPr>
          <w:t>11</w:t>
        </w:r>
        <w:r w:rsidR="0045589E" w:rsidRPr="0045589E">
          <w:rPr>
            <w:rStyle w:val="a7"/>
            <w:rFonts w:ascii="한컴 고딕" w:eastAsia="한컴 고딕" w:hAnsi="한컴 고딕"/>
            <w:noProof/>
            <w:color w:val="auto"/>
            <w:szCs w:val="24"/>
            <w:u w:val="none"/>
            <w:lang w:val="en-US" w:eastAsia="ko-KR"/>
          </w:rPr>
          <w:t>.3.2비혈액학적 독성에 따른 용량 조절</w:t>
        </w:r>
      </w:hyperlink>
    </w:p>
    <w:p w14:paraId="6303A081" w14:textId="77777777" w:rsidR="0045589E" w:rsidRPr="0045589E" w:rsidRDefault="0047516B" w:rsidP="0045589E">
      <w:pPr>
        <w:pStyle w:val="2"/>
        <w:tabs>
          <w:tab w:val="left" w:pos="1200"/>
          <w:tab w:val="right" w:leader="dot" w:pos="8494"/>
        </w:tabs>
        <w:spacing w:line="360" w:lineRule="auto"/>
        <w:ind w:left="400"/>
        <w:rPr>
          <w:rFonts w:ascii="한컴 고딕" w:eastAsia="한컴 고딕" w:hAnsi="한컴 고딕" w:cstheme="minorBidi"/>
          <w:noProof/>
          <w:kern w:val="2"/>
          <w:szCs w:val="24"/>
          <w:lang w:val="en-US" w:eastAsia="ko-KR"/>
        </w:rPr>
      </w:pPr>
      <w:hyperlink w:anchor="_Toc330226483" w:history="1">
        <w:r w:rsidR="0045589E" w:rsidRPr="0045589E">
          <w:rPr>
            <w:rStyle w:val="a7"/>
            <w:rFonts w:ascii="한컴 고딕" w:eastAsia="한컴 고딕" w:hAnsi="한컴 고딕"/>
            <w:noProof/>
            <w:color w:val="auto"/>
            <w:szCs w:val="24"/>
            <w:u w:val="none"/>
            <w:lang w:val="en-US" w:eastAsia="ko-KR"/>
          </w:rPr>
          <w:t>11.4</w:t>
        </w:r>
        <w:r w:rsidR="0045589E" w:rsidRPr="0045589E">
          <w:rPr>
            <w:rFonts w:ascii="한컴 고딕" w:eastAsia="한컴 고딕" w:hAnsi="한컴 고딕" w:cstheme="minorBidi"/>
            <w:noProof/>
            <w:kern w:val="2"/>
            <w:szCs w:val="24"/>
            <w:lang w:val="en-US" w:eastAsia="ko-KR"/>
          </w:rPr>
          <w:tab/>
        </w:r>
        <w:r w:rsidR="0045589E" w:rsidRPr="0045589E">
          <w:rPr>
            <w:rStyle w:val="a7"/>
            <w:rFonts w:ascii="한컴 고딕" w:eastAsia="한컴 고딕" w:hAnsi="한컴 고딕"/>
            <w:noProof/>
            <w:color w:val="auto"/>
            <w:szCs w:val="24"/>
            <w:u w:val="none"/>
            <w:lang w:val="en-US" w:eastAsia="ko-KR"/>
          </w:rPr>
          <w:t>시험약 투여 용량 일시 중단/재투여를 위한 기준</w:t>
        </w:r>
      </w:hyperlink>
    </w:p>
    <w:p w14:paraId="1D316F60" w14:textId="77777777" w:rsidR="0045589E" w:rsidRPr="0045589E" w:rsidRDefault="0047516B" w:rsidP="0045589E">
      <w:pPr>
        <w:pStyle w:val="2"/>
        <w:tabs>
          <w:tab w:val="left" w:pos="1200"/>
          <w:tab w:val="right" w:leader="dot" w:pos="8494"/>
        </w:tabs>
        <w:spacing w:line="360" w:lineRule="auto"/>
        <w:ind w:left="400"/>
        <w:rPr>
          <w:rFonts w:ascii="한컴 고딕" w:eastAsia="한컴 고딕" w:hAnsi="한컴 고딕" w:cstheme="minorBidi"/>
          <w:noProof/>
          <w:kern w:val="2"/>
          <w:szCs w:val="24"/>
          <w:lang w:val="en-US" w:eastAsia="ko-KR"/>
        </w:rPr>
      </w:pPr>
      <w:hyperlink w:anchor="_Toc330226484" w:history="1">
        <w:r w:rsidR="0045589E" w:rsidRPr="0045589E">
          <w:rPr>
            <w:rStyle w:val="a7"/>
            <w:rFonts w:ascii="한컴 고딕" w:eastAsia="한컴 고딕" w:hAnsi="한컴 고딕"/>
            <w:noProof/>
            <w:color w:val="auto"/>
            <w:szCs w:val="24"/>
            <w:u w:val="none"/>
            <w:lang w:val="en-US" w:eastAsia="ko-KR"/>
          </w:rPr>
          <w:t>11.5</w:t>
        </w:r>
        <w:r w:rsidR="0045589E" w:rsidRPr="0045589E">
          <w:rPr>
            <w:rFonts w:ascii="한컴 고딕" w:eastAsia="한컴 고딕" w:hAnsi="한컴 고딕" w:cstheme="minorBidi"/>
            <w:noProof/>
            <w:kern w:val="2"/>
            <w:szCs w:val="24"/>
            <w:lang w:val="en-US" w:eastAsia="ko-KR"/>
          </w:rPr>
          <w:tab/>
        </w:r>
        <w:r w:rsidR="0045589E" w:rsidRPr="0045589E">
          <w:rPr>
            <w:rStyle w:val="a7"/>
            <w:rFonts w:ascii="한컴 고딕" w:eastAsia="한컴 고딕" w:hAnsi="한컴 고딕"/>
            <w:noProof/>
            <w:color w:val="auto"/>
            <w:szCs w:val="24"/>
            <w:u w:val="none"/>
            <w:lang w:val="en-US" w:eastAsia="ko-KR"/>
          </w:rPr>
          <w:t>병용약물 및 병용치료</w:t>
        </w:r>
      </w:hyperlink>
    </w:p>
    <w:p w14:paraId="0C8A68AE" w14:textId="77777777" w:rsidR="0045589E" w:rsidRPr="0045589E" w:rsidRDefault="0047516B" w:rsidP="0045589E">
      <w:pPr>
        <w:pStyle w:val="3"/>
        <w:tabs>
          <w:tab w:val="right" w:leader="dot" w:pos="8494"/>
        </w:tabs>
        <w:spacing w:line="360" w:lineRule="auto"/>
        <w:ind w:left="800"/>
        <w:rPr>
          <w:rFonts w:ascii="한컴 고딕" w:eastAsia="한컴 고딕" w:hAnsi="한컴 고딕" w:cstheme="minorBidi"/>
          <w:noProof/>
          <w:kern w:val="2"/>
          <w:szCs w:val="24"/>
          <w:lang w:val="en-US" w:eastAsia="ko-KR"/>
        </w:rPr>
      </w:pPr>
      <w:hyperlink w:anchor="_Toc330226485" w:history="1">
        <w:r w:rsidR="0045589E" w:rsidRPr="0045589E">
          <w:rPr>
            <w:rStyle w:val="a7"/>
            <w:rFonts w:ascii="한컴 고딕" w:eastAsia="한컴 고딕" w:hAnsi="한컴 고딕" w:hint="eastAsia"/>
            <w:noProof/>
            <w:color w:val="auto"/>
            <w:szCs w:val="24"/>
            <w:u w:val="none"/>
            <w:lang w:val="en-US" w:eastAsia="ko-KR"/>
          </w:rPr>
          <w:t>11</w:t>
        </w:r>
        <w:r w:rsidR="0045589E" w:rsidRPr="0045589E">
          <w:rPr>
            <w:rStyle w:val="a7"/>
            <w:rFonts w:ascii="한컴 고딕" w:eastAsia="한컴 고딕" w:hAnsi="한컴 고딕"/>
            <w:noProof/>
            <w:color w:val="auto"/>
            <w:szCs w:val="24"/>
            <w:u w:val="none"/>
            <w:lang w:val="en-US" w:eastAsia="ko-KR"/>
          </w:rPr>
          <w:t>.5.1허용가능한 병용 약물 및 치료</w:t>
        </w:r>
      </w:hyperlink>
    </w:p>
    <w:p w14:paraId="34DE9488" w14:textId="77777777" w:rsidR="0045589E" w:rsidRPr="0045589E" w:rsidRDefault="0047516B" w:rsidP="0045589E">
      <w:pPr>
        <w:pStyle w:val="3"/>
        <w:tabs>
          <w:tab w:val="right" w:leader="dot" w:pos="8494"/>
        </w:tabs>
        <w:spacing w:line="360" w:lineRule="auto"/>
        <w:ind w:left="800"/>
        <w:rPr>
          <w:rFonts w:ascii="한컴 고딕" w:eastAsia="한컴 고딕" w:hAnsi="한컴 고딕" w:cstheme="minorBidi"/>
          <w:noProof/>
          <w:kern w:val="2"/>
          <w:szCs w:val="24"/>
          <w:lang w:val="en-US" w:eastAsia="ko-KR"/>
        </w:rPr>
      </w:pPr>
      <w:hyperlink w:anchor="_Toc330226486" w:history="1">
        <w:r w:rsidR="0045589E" w:rsidRPr="0045589E">
          <w:rPr>
            <w:rStyle w:val="a7"/>
            <w:rFonts w:ascii="한컴 고딕" w:eastAsia="한컴 고딕" w:hAnsi="한컴 고딕"/>
            <w:noProof/>
            <w:color w:val="auto"/>
            <w:szCs w:val="24"/>
            <w:u w:val="none"/>
            <w:lang w:val="en-US" w:eastAsia="ko-KR"/>
          </w:rPr>
          <w:t>(예시 : 항구토제 및 전처치 약제의 사용 가능 여부, 과립 세포군 촉진 인자에 대한 허용여부, 치료 준 방사선 치료 병행 허용 여부 등)</w:t>
        </w:r>
      </w:hyperlink>
      <w:r w:rsidR="0045589E" w:rsidRPr="0045589E">
        <w:rPr>
          <w:rFonts w:ascii="한컴 고딕" w:eastAsia="한컴 고딕" w:hAnsi="한컴 고딕" w:cstheme="minorBidi"/>
          <w:noProof/>
          <w:kern w:val="2"/>
          <w:szCs w:val="24"/>
          <w:lang w:val="en-US" w:eastAsia="ko-KR"/>
        </w:rPr>
        <w:t xml:space="preserve"> </w:t>
      </w:r>
    </w:p>
    <w:p w14:paraId="59F4FD85" w14:textId="77777777" w:rsidR="0045589E" w:rsidRPr="0045589E" w:rsidRDefault="0047516B" w:rsidP="0045589E">
      <w:pPr>
        <w:pStyle w:val="3"/>
        <w:tabs>
          <w:tab w:val="right" w:leader="dot" w:pos="8494"/>
        </w:tabs>
        <w:spacing w:line="360" w:lineRule="auto"/>
        <w:ind w:left="800"/>
        <w:rPr>
          <w:rFonts w:ascii="한컴 고딕" w:eastAsia="한컴 고딕" w:hAnsi="한컴 고딕" w:cstheme="minorBidi"/>
          <w:noProof/>
          <w:kern w:val="2"/>
          <w:szCs w:val="24"/>
          <w:lang w:val="en-US" w:eastAsia="ko-KR"/>
        </w:rPr>
      </w:pPr>
      <w:hyperlink w:anchor="_Toc330226487" w:history="1">
        <w:r w:rsidR="0045589E" w:rsidRPr="0045589E">
          <w:rPr>
            <w:rStyle w:val="a7"/>
            <w:rFonts w:ascii="한컴 고딕" w:eastAsia="한컴 고딕" w:hAnsi="한컴 고딕" w:hint="eastAsia"/>
            <w:noProof/>
            <w:color w:val="auto"/>
            <w:szCs w:val="24"/>
            <w:u w:val="none"/>
            <w:lang w:val="en-US" w:eastAsia="ko-KR"/>
          </w:rPr>
          <w:t>11</w:t>
        </w:r>
        <w:r w:rsidR="0045589E" w:rsidRPr="0045589E">
          <w:rPr>
            <w:rStyle w:val="a7"/>
            <w:rFonts w:ascii="한컴 고딕" w:eastAsia="한컴 고딕" w:hAnsi="한컴 고딕"/>
            <w:noProof/>
            <w:color w:val="auto"/>
            <w:szCs w:val="24"/>
            <w:u w:val="none"/>
            <w:lang w:val="en-US" w:eastAsia="ko-KR"/>
          </w:rPr>
          <w:t>.5.2금지 약물 및 치료</w:t>
        </w:r>
      </w:hyperlink>
    </w:p>
    <w:p w14:paraId="59531BFD" w14:textId="77777777" w:rsidR="0045589E" w:rsidRDefault="0045589E" w:rsidP="0045589E">
      <w:pPr>
        <w:pStyle w:val="1"/>
        <w:rPr>
          <w:rFonts w:ascii="한컴 고딕" w:eastAsia="한컴 고딕" w:hAnsi="한컴 고딕"/>
          <w:szCs w:val="24"/>
        </w:rPr>
      </w:pPr>
    </w:p>
    <w:p w14:paraId="26AEC889" w14:textId="51C3A30D" w:rsidR="0045589E" w:rsidRPr="0045589E" w:rsidRDefault="0047516B" w:rsidP="0045589E">
      <w:pPr>
        <w:pStyle w:val="1"/>
        <w:rPr>
          <w:rFonts w:ascii="한컴 고딕" w:eastAsia="한컴 고딕" w:hAnsi="한컴 고딕" w:cstheme="minorBidi"/>
          <w:kern w:val="2"/>
          <w:szCs w:val="24"/>
        </w:rPr>
      </w:pPr>
      <w:hyperlink w:anchor="_Toc330226488" w:history="1">
        <w:r w:rsidR="0045589E" w:rsidRPr="0045589E">
          <w:rPr>
            <w:rStyle w:val="a7"/>
            <w:rFonts w:ascii="한컴 고딕" w:eastAsia="한컴 고딕" w:hAnsi="한컴 고딕"/>
            <w:color w:val="auto"/>
            <w:szCs w:val="24"/>
            <w:u w:val="none"/>
          </w:rPr>
          <w:t>12. 평가 일정 및 절차</w:t>
        </w:r>
      </w:hyperlink>
    </w:p>
    <w:p w14:paraId="1A4FF4DB" w14:textId="77777777" w:rsidR="0045589E" w:rsidRPr="0045589E" w:rsidRDefault="0047516B" w:rsidP="0045589E">
      <w:pPr>
        <w:pStyle w:val="2"/>
        <w:tabs>
          <w:tab w:val="left" w:pos="1200"/>
          <w:tab w:val="right" w:leader="dot" w:pos="8494"/>
        </w:tabs>
        <w:spacing w:line="360" w:lineRule="auto"/>
        <w:ind w:left="400"/>
        <w:rPr>
          <w:rFonts w:ascii="한컴 고딕" w:eastAsia="한컴 고딕" w:hAnsi="한컴 고딕" w:cstheme="minorBidi"/>
          <w:noProof/>
          <w:kern w:val="2"/>
          <w:szCs w:val="24"/>
          <w:lang w:val="en-US" w:eastAsia="ko-KR"/>
        </w:rPr>
      </w:pPr>
      <w:hyperlink w:anchor="_Toc330226489" w:history="1">
        <w:r w:rsidR="0045589E" w:rsidRPr="0045589E">
          <w:rPr>
            <w:rStyle w:val="a7"/>
            <w:rFonts w:ascii="한컴 고딕" w:eastAsia="한컴 고딕" w:hAnsi="한컴 고딕"/>
            <w:noProof/>
            <w:color w:val="auto"/>
            <w:szCs w:val="24"/>
            <w:u w:val="none"/>
            <w:lang w:val="en-US" w:eastAsia="ko-KR"/>
          </w:rPr>
          <w:t>12.1</w:t>
        </w:r>
        <w:r w:rsidR="0045589E" w:rsidRPr="0045589E">
          <w:rPr>
            <w:rFonts w:ascii="한컴 고딕" w:eastAsia="한컴 고딕" w:hAnsi="한컴 고딕" w:cstheme="minorBidi"/>
            <w:noProof/>
            <w:kern w:val="2"/>
            <w:szCs w:val="24"/>
            <w:lang w:val="en-US" w:eastAsia="ko-KR"/>
          </w:rPr>
          <w:tab/>
        </w:r>
        <w:r w:rsidR="0045589E" w:rsidRPr="0045589E">
          <w:rPr>
            <w:rStyle w:val="a7"/>
            <w:rFonts w:ascii="한컴 고딕" w:eastAsia="한컴 고딕" w:hAnsi="한컴 고딕"/>
            <w:noProof/>
            <w:color w:val="auto"/>
            <w:szCs w:val="24"/>
            <w:u w:val="none"/>
            <w:lang w:val="en-US" w:eastAsia="ko-KR"/>
          </w:rPr>
          <w:t>시험 전 검사</w:t>
        </w:r>
      </w:hyperlink>
    </w:p>
    <w:p w14:paraId="08713B2C" w14:textId="77777777" w:rsidR="0045589E" w:rsidRPr="0045589E" w:rsidRDefault="0047516B" w:rsidP="0045589E">
      <w:pPr>
        <w:pStyle w:val="2"/>
        <w:tabs>
          <w:tab w:val="left" w:pos="1200"/>
          <w:tab w:val="right" w:leader="dot" w:pos="8494"/>
        </w:tabs>
        <w:spacing w:line="360" w:lineRule="auto"/>
        <w:ind w:left="400"/>
        <w:rPr>
          <w:rFonts w:ascii="한컴 고딕" w:eastAsia="한컴 고딕" w:hAnsi="한컴 고딕" w:cstheme="minorBidi"/>
          <w:noProof/>
          <w:kern w:val="2"/>
          <w:szCs w:val="24"/>
          <w:lang w:val="en-US" w:eastAsia="ko-KR"/>
        </w:rPr>
      </w:pPr>
      <w:hyperlink w:anchor="_Toc330226490" w:history="1">
        <w:r w:rsidR="0045589E" w:rsidRPr="0045589E">
          <w:rPr>
            <w:rStyle w:val="a7"/>
            <w:rFonts w:ascii="한컴 고딕" w:eastAsia="한컴 고딕" w:hAnsi="한컴 고딕"/>
            <w:noProof/>
            <w:color w:val="auto"/>
            <w:szCs w:val="24"/>
            <w:u w:val="none"/>
            <w:lang w:val="en-US" w:eastAsia="ko-KR"/>
          </w:rPr>
          <w:t>12.2</w:t>
        </w:r>
        <w:r w:rsidR="0045589E" w:rsidRPr="0045589E">
          <w:rPr>
            <w:rFonts w:ascii="한컴 고딕" w:eastAsia="한컴 고딕" w:hAnsi="한컴 고딕" w:cstheme="minorBidi"/>
            <w:noProof/>
            <w:kern w:val="2"/>
            <w:szCs w:val="24"/>
            <w:lang w:val="en-US" w:eastAsia="ko-KR"/>
          </w:rPr>
          <w:tab/>
        </w:r>
        <w:r w:rsidR="0045589E" w:rsidRPr="0045589E">
          <w:rPr>
            <w:rStyle w:val="a7"/>
            <w:rFonts w:ascii="한컴 고딕" w:eastAsia="한컴 고딕" w:hAnsi="한컴 고딕"/>
            <w:noProof/>
            <w:color w:val="auto"/>
            <w:szCs w:val="24"/>
            <w:u w:val="none"/>
            <w:lang w:val="en-US" w:eastAsia="ko-KR"/>
          </w:rPr>
          <w:t>치료 중 유효성 평가를 위한 검사(Visit window 포함)</w:t>
        </w:r>
      </w:hyperlink>
      <w:r w:rsidR="0045589E" w:rsidRPr="0045589E">
        <w:rPr>
          <w:rFonts w:ascii="한컴 고딕" w:eastAsia="한컴 고딕" w:hAnsi="한컴 고딕" w:cstheme="minorBidi"/>
          <w:noProof/>
          <w:kern w:val="2"/>
          <w:szCs w:val="24"/>
          <w:lang w:val="en-US" w:eastAsia="ko-KR"/>
        </w:rPr>
        <w:t xml:space="preserve"> </w:t>
      </w:r>
    </w:p>
    <w:p w14:paraId="7AF7B0A4" w14:textId="77777777" w:rsidR="0045589E" w:rsidRPr="0045589E" w:rsidRDefault="0047516B" w:rsidP="0045589E">
      <w:pPr>
        <w:pStyle w:val="2"/>
        <w:tabs>
          <w:tab w:val="left" w:pos="1200"/>
          <w:tab w:val="right" w:leader="dot" w:pos="8494"/>
        </w:tabs>
        <w:spacing w:line="360" w:lineRule="auto"/>
        <w:ind w:left="400"/>
        <w:rPr>
          <w:rFonts w:ascii="한컴 고딕" w:eastAsia="한컴 고딕" w:hAnsi="한컴 고딕" w:cstheme="minorBidi"/>
          <w:noProof/>
          <w:kern w:val="2"/>
          <w:szCs w:val="24"/>
          <w:lang w:val="en-US" w:eastAsia="ko-KR"/>
        </w:rPr>
      </w:pPr>
      <w:hyperlink w:anchor="_Toc330226491" w:history="1">
        <w:r w:rsidR="0045589E" w:rsidRPr="0045589E">
          <w:rPr>
            <w:rStyle w:val="a7"/>
            <w:rFonts w:ascii="한컴 고딕" w:eastAsia="한컴 고딕" w:hAnsi="한컴 고딕"/>
            <w:noProof/>
            <w:color w:val="auto"/>
            <w:szCs w:val="24"/>
            <w:u w:val="none"/>
            <w:lang w:val="en-US" w:eastAsia="ko-KR"/>
          </w:rPr>
          <w:t>12.3</w:t>
        </w:r>
        <w:r w:rsidR="0045589E" w:rsidRPr="0045589E">
          <w:rPr>
            <w:rFonts w:ascii="한컴 고딕" w:eastAsia="한컴 고딕" w:hAnsi="한컴 고딕" w:cstheme="minorBidi"/>
            <w:noProof/>
            <w:kern w:val="2"/>
            <w:szCs w:val="24"/>
            <w:lang w:val="en-US" w:eastAsia="ko-KR"/>
          </w:rPr>
          <w:tab/>
        </w:r>
        <w:r w:rsidR="0045589E" w:rsidRPr="0045589E">
          <w:rPr>
            <w:rStyle w:val="a7"/>
            <w:rFonts w:ascii="한컴 고딕" w:eastAsia="한컴 고딕" w:hAnsi="한컴 고딕"/>
            <w:noProof/>
            <w:color w:val="auto"/>
            <w:szCs w:val="24"/>
            <w:u w:val="none"/>
            <w:lang w:val="en-US" w:eastAsia="ko-KR"/>
          </w:rPr>
          <w:t>치료 중 안전성 평가</w:t>
        </w:r>
      </w:hyperlink>
    </w:p>
    <w:p w14:paraId="0B40837C" w14:textId="77777777" w:rsidR="0045589E" w:rsidRPr="0045589E" w:rsidRDefault="0047516B" w:rsidP="0045589E">
      <w:pPr>
        <w:pStyle w:val="2"/>
        <w:tabs>
          <w:tab w:val="left" w:pos="1200"/>
          <w:tab w:val="right" w:leader="dot" w:pos="8494"/>
        </w:tabs>
        <w:spacing w:line="360" w:lineRule="auto"/>
        <w:ind w:left="400"/>
        <w:rPr>
          <w:rFonts w:ascii="한컴 고딕" w:eastAsia="한컴 고딕" w:hAnsi="한컴 고딕" w:cstheme="minorBidi"/>
          <w:noProof/>
          <w:kern w:val="2"/>
          <w:szCs w:val="24"/>
          <w:lang w:val="en-US" w:eastAsia="ko-KR"/>
        </w:rPr>
      </w:pPr>
      <w:hyperlink w:anchor="_Toc330226492" w:history="1">
        <w:r w:rsidR="0045589E" w:rsidRPr="0045589E">
          <w:rPr>
            <w:rStyle w:val="a7"/>
            <w:rFonts w:ascii="한컴 고딕" w:eastAsia="한컴 고딕" w:hAnsi="한컴 고딕"/>
            <w:noProof/>
            <w:color w:val="auto"/>
            <w:szCs w:val="24"/>
            <w:u w:val="none"/>
            <w:lang w:val="en-US" w:eastAsia="ko-KR"/>
          </w:rPr>
          <w:t>12.4</w:t>
        </w:r>
        <w:r w:rsidR="0045589E" w:rsidRPr="0045589E">
          <w:rPr>
            <w:rFonts w:ascii="한컴 고딕" w:eastAsia="한컴 고딕" w:hAnsi="한컴 고딕" w:cstheme="minorBidi"/>
            <w:noProof/>
            <w:kern w:val="2"/>
            <w:szCs w:val="24"/>
            <w:lang w:val="en-US" w:eastAsia="ko-KR"/>
          </w:rPr>
          <w:tab/>
        </w:r>
        <w:r w:rsidR="0045589E" w:rsidRPr="0045589E">
          <w:rPr>
            <w:rStyle w:val="a7"/>
            <w:rFonts w:ascii="한컴 고딕" w:eastAsia="한컴 고딕" w:hAnsi="한컴 고딕"/>
            <w:noProof/>
            <w:color w:val="auto"/>
            <w:szCs w:val="24"/>
            <w:u w:val="none"/>
            <w:lang w:val="en-US" w:eastAsia="ko-KR"/>
          </w:rPr>
          <w:t>치료 종료 후 검사(추적관찰 종료 시기 및 추적조사 간격)</w:t>
        </w:r>
      </w:hyperlink>
      <w:r w:rsidR="0045589E" w:rsidRPr="0045589E">
        <w:rPr>
          <w:rFonts w:ascii="한컴 고딕" w:eastAsia="한컴 고딕" w:hAnsi="한컴 고딕" w:cstheme="minorBidi"/>
          <w:noProof/>
          <w:kern w:val="2"/>
          <w:szCs w:val="24"/>
          <w:lang w:val="en-US" w:eastAsia="ko-KR"/>
        </w:rPr>
        <w:t xml:space="preserve"> </w:t>
      </w:r>
    </w:p>
    <w:p w14:paraId="4500E1EC" w14:textId="77777777" w:rsidR="0045589E" w:rsidRPr="0045589E" w:rsidRDefault="0047516B" w:rsidP="0045589E">
      <w:pPr>
        <w:pStyle w:val="2"/>
        <w:tabs>
          <w:tab w:val="left" w:pos="1200"/>
          <w:tab w:val="right" w:leader="dot" w:pos="8494"/>
        </w:tabs>
        <w:spacing w:line="360" w:lineRule="auto"/>
        <w:ind w:left="400"/>
        <w:rPr>
          <w:rFonts w:ascii="한컴 고딕" w:eastAsia="한컴 고딕" w:hAnsi="한컴 고딕" w:cstheme="minorBidi"/>
          <w:noProof/>
          <w:kern w:val="2"/>
          <w:szCs w:val="24"/>
          <w:lang w:val="en-US" w:eastAsia="ko-KR"/>
        </w:rPr>
      </w:pPr>
      <w:hyperlink w:anchor="_Toc330226493" w:history="1">
        <w:r w:rsidR="0045589E" w:rsidRPr="0045589E">
          <w:rPr>
            <w:rStyle w:val="a7"/>
            <w:rFonts w:ascii="한컴 고딕" w:eastAsia="한컴 고딕" w:hAnsi="한컴 고딕"/>
            <w:noProof/>
            <w:color w:val="auto"/>
            <w:szCs w:val="24"/>
            <w:u w:val="none"/>
            <w:lang w:val="en-US" w:eastAsia="ko-KR"/>
          </w:rPr>
          <w:t>12.5</w:t>
        </w:r>
        <w:r w:rsidR="0045589E" w:rsidRPr="0045589E">
          <w:rPr>
            <w:rFonts w:ascii="한컴 고딕" w:eastAsia="한컴 고딕" w:hAnsi="한컴 고딕" w:cstheme="minorBidi"/>
            <w:noProof/>
            <w:kern w:val="2"/>
            <w:szCs w:val="24"/>
            <w:lang w:val="en-US" w:eastAsia="ko-KR"/>
          </w:rPr>
          <w:tab/>
        </w:r>
        <w:r w:rsidR="0045589E" w:rsidRPr="0045589E">
          <w:rPr>
            <w:rStyle w:val="a7"/>
            <w:rFonts w:ascii="한컴 고딕" w:eastAsia="한컴 고딕" w:hAnsi="한컴 고딕"/>
            <w:noProof/>
            <w:color w:val="auto"/>
            <w:szCs w:val="24"/>
            <w:u w:val="none"/>
            <w:lang w:val="en-US" w:eastAsia="ko-KR"/>
          </w:rPr>
          <w:t>이상반응</w:t>
        </w:r>
      </w:hyperlink>
    </w:p>
    <w:p w14:paraId="27BE814B" w14:textId="77777777" w:rsidR="0045589E" w:rsidRDefault="0045589E" w:rsidP="0045589E">
      <w:pPr>
        <w:pStyle w:val="1"/>
        <w:rPr>
          <w:rFonts w:ascii="한컴 고딕" w:eastAsia="한컴 고딕" w:hAnsi="한컴 고딕"/>
          <w:szCs w:val="24"/>
        </w:rPr>
      </w:pPr>
    </w:p>
    <w:p w14:paraId="4DE7E536" w14:textId="646592D2" w:rsidR="0045589E" w:rsidRPr="0045589E" w:rsidRDefault="0047516B" w:rsidP="0045589E">
      <w:pPr>
        <w:pStyle w:val="1"/>
        <w:rPr>
          <w:rFonts w:ascii="한컴 고딕" w:eastAsia="한컴 고딕" w:hAnsi="한컴 고딕" w:cstheme="minorBidi"/>
          <w:kern w:val="2"/>
          <w:szCs w:val="24"/>
        </w:rPr>
      </w:pPr>
      <w:hyperlink w:anchor="_Toc330226494" w:history="1">
        <w:r w:rsidR="0045589E" w:rsidRPr="0045589E">
          <w:rPr>
            <w:rStyle w:val="a7"/>
            <w:rFonts w:ascii="한컴 고딕" w:eastAsia="한컴 고딕" w:hAnsi="한컴 고딕"/>
            <w:color w:val="auto"/>
            <w:szCs w:val="24"/>
            <w:u w:val="none"/>
          </w:rPr>
          <w:t>13. 효능 평가 기준, 평가 방법 및 해석</w:t>
        </w:r>
      </w:hyperlink>
    </w:p>
    <w:p w14:paraId="54513796" w14:textId="77777777" w:rsidR="0045589E" w:rsidRPr="0045589E" w:rsidRDefault="0047516B" w:rsidP="0045589E">
      <w:pPr>
        <w:pStyle w:val="2"/>
        <w:tabs>
          <w:tab w:val="left" w:pos="1200"/>
          <w:tab w:val="right" w:leader="dot" w:pos="8494"/>
        </w:tabs>
        <w:spacing w:line="360" w:lineRule="auto"/>
        <w:ind w:left="400"/>
        <w:rPr>
          <w:rFonts w:ascii="한컴 고딕" w:eastAsia="한컴 고딕" w:hAnsi="한컴 고딕" w:cstheme="minorBidi"/>
          <w:noProof/>
          <w:kern w:val="2"/>
          <w:szCs w:val="24"/>
          <w:lang w:val="en-US" w:eastAsia="ko-KR"/>
        </w:rPr>
      </w:pPr>
      <w:hyperlink w:anchor="_Toc330226495" w:history="1">
        <w:r w:rsidR="0045589E" w:rsidRPr="0045589E">
          <w:rPr>
            <w:rStyle w:val="a7"/>
            <w:rFonts w:ascii="한컴 고딕" w:eastAsia="한컴 고딕" w:hAnsi="한컴 고딕"/>
            <w:noProof/>
            <w:color w:val="auto"/>
            <w:szCs w:val="24"/>
            <w:u w:val="none"/>
            <w:lang w:val="en-US" w:eastAsia="ko-KR"/>
          </w:rPr>
          <w:t>13.1</w:t>
        </w:r>
        <w:r w:rsidR="0045589E" w:rsidRPr="0045589E">
          <w:rPr>
            <w:rFonts w:ascii="한컴 고딕" w:eastAsia="한컴 고딕" w:hAnsi="한컴 고딕" w:cstheme="minorBidi"/>
            <w:noProof/>
            <w:kern w:val="2"/>
            <w:szCs w:val="24"/>
            <w:lang w:val="en-US" w:eastAsia="ko-KR"/>
          </w:rPr>
          <w:tab/>
        </w:r>
        <w:r w:rsidR="0045589E" w:rsidRPr="0045589E">
          <w:rPr>
            <w:rStyle w:val="a7"/>
            <w:rFonts w:ascii="한컴 고딕" w:eastAsia="한컴 고딕" w:hAnsi="한컴 고딕"/>
            <w:noProof/>
            <w:color w:val="auto"/>
            <w:szCs w:val="24"/>
            <w:u w:val="none"/>
            <w:lang w:val="en-US" w:eastAsia="ko-KR"/>
          </w:rPr>
          <w:t>반응 평가(1차 목적으로 대입)</w:t>
        </w:r>
      </w:hyperlink>
      <w:r w:rsidR="0045589E" w:rsidRPr="0045589E">
        <w:rPr>
          <w:rFonts w:ascii="한컴 고딕" w:eastAsia="한컴 고딕" w:hAnsi="한컴 고딕" w:cstheme="minorBidi"/>
          <w:noProof/>
          <w:kern w:val="2"/>
          <w:szCs w:val="24"/>
          <w:lang w:val="en-US" w:eastAsia="ko-KR"/>
        </w:rPr>
        <w:t xml:space="preserve"> </w:t>
      </w:r>
    </w:p>
    <w:p w14:paraId="4ACE4FB5" w14:textId="77777777" w:rsidR="0045589E" w:rsidRPr="0045589E" w:rsidRDefault="0047516B" w:rsidP="0045589E">
      <w:pPr>
        <w:pStyle w:val="2"/>
        <w:tabs>
          <w:tab w:val="left" w:pos="1200"/>
          <w:tab w:val="right" w:leader="dot" w:pos="8494"/>
        </w:tabs>
        <w:spacing w:line="360" w:lineRule="auto"/>
        <w:ind w:left="400"/>
        <w:rPr>
          <w:rFonts w:ascii="한컴 고딕" w:eastAsia="한컴 고딕" w:hAnsi="한컴 고딕" w:cstheme="minorBidi"/>
          <w:noProof/>
          <w:kern w:val="2"/>
          <w:szCs w:val="24"/>
          <w:lang w:val="en-US" w:eastAsia="ko-KR"/>
        </w:rPr>
      </w:pPr>
      <w:hyperlink w:anchor="_Toc330226496" w:history="1">
        <w:r w:rsidR="0045589E" w:rsidRPr="0045589E">
          <w:rPr>
            <w:rStyle w:val="a7"/>
            <w:rFonts w:ascii="한컴 고딕" w:eastAsia="한컴 고딕" w:hAnsi="한컴 고딕"/>
            <w:noProof/>
            <w:color w:val="auto"/>
            <w:szCs w:val="24"/>
            <w:u w:val="none"/>
            <w:lang w:val="en-US" w:eastAsia="ko-KR"/>
          </w:rPr>
          <w:t>13.2</w:t>
        </w:r>
        <w:r w:rsidR="0045589E" w:rsidRPr="0045589E">
          <w:rPr>
            <w:rFonts w:ascii="한컴 고딕" w:eastAsia="한컴 고딕" w:hAnsi="한컴 고딕" w:cstheme="minorBidi"/>
            <w:noProof/>
            <w:kern w:val="2"/>
            <w:szCs w:val="24"/>
            <w:lang w:val="en-US" w:eastAsia="ko-KR"/>
          </w:rPr>
          <w:tab/>
        </w:r>
        <w:r w:rsidR="0045589E" w:rsidRPr="0045589E">
          <w:rPr>
            <w:rStyle w:val="a7"/>
            <w:rFonts w:ascii="한컴 고딕" w:eastAsia="한컴 고딕" w:hAnsi="한컴 고딕"/>
            <w:noProof/>
            <w:color w:val="auto"/>
            <w:szCs w:val="24"/>
            <w:u w:val="none"/>
            <w:lang w:val="en-US" w:eastAsia="ko-KR"/>
          </w:rPr>
          <w:t>생존기간(2차 목적으로 대입)의 평가</w:t>
        </w:r>
      </w:hyperlink>
    </w:p>
    <w:p w14:paraId="67D4A0E7" w14:textId="77777777" w:rsidR="0045589E" w:rsidRPr="0045589E" w:rsidRDefault="0047516B" w:rsidP="0045589E">
      <w:pPr>
        <w:pStyle w:val="3"/>
        <w:tabs>
          <w:tab w:val="right" w:leader="dot" w:pos="8494"/>
        </w:tabs>
        <w:spacing w:line="360" w:lineRule="auto"/>
        <w:ind w:left="800"/>
        <w:rPr>
          <w:rFonts w:ascii="한컴 고딕" w:eastAsia="한컴 고딕" w:hAnsi="한컴 고딕" w:cstheme="minorBidi"/>
          <w:noProof/>
          <w:kern w:val="2"/>
          <w:szCs w:val="24"/>
          <w:lang w:val="en-US" w:eastAsia="ko-KR"/>
        </w:rPr>
      </w:pPr>
      <w:hyperlink w:anchor="_Toc330226497" w:history="1">
        <w:r w:rsidR="0045589E" w:rsidRPr="0045589E">
          <w:rPr>
            <w:rStyle w:val="a7"/>
            <w:rFonts w:ascii="한컴 고딕" w:eastAsia="한컴 고딕" w:hAnsi="한컴 고딕"/>
            <w:noProof/>
            <w:color w:val="auto"/>
            <w:szCs w:val="24"/>
            <w:u w:val="none"/>
            <w:lang w:val="en-US" w:eastAsia="ko-KR"/>
          </w:rPr>
          <w:t>13.2.1 무진행 생존 기간(PFS)</w:t>
        </w:r>
      </w:hyperlink>
      <w:r w:rsidR="0045589E" w:rsidRPr="0045589E">
        <w:rPr>
          <w:rFonts w:ascii="한컴 고딕" w:eastAsia="한컴 고딕" w:hAnsi="한컴 고딕" w:cstheme="minorBidi"/>
          <w:noProof/>
          <w:kern w:val="2"/>
          <w:szCs w:val="24"/>
          <w:lang w:val="en-US" w:eastAsia="ko-KR"/>
        </w:rPr>
        <w:t xml:space="preserve"> </w:t>
      </w:r>
    </w:p>
    <w:p w14:paraId="632DA910" w14:textId="77777777" w:rsidR="0045589E" w:rsidRPr="0045589E" w:rsidRDefault="0047516B" w:rsidP="0045589E">
      <w:pPr>
        <w:pStyle w:val="3"/>
        <w:tabs>
          <w:tab w:val="right" w:leader="dot" w:pos="8494"/>
        </w:tabs>
        <w:spacing w:line="360" w:lineRule="auto"/>
        <w:ind w:left="800"/>
        <w:rPr>
          <w:rFonts w:ascii="한컴 고딕" w:eastAsia="한컴 고딕" w:hAnsi="한컴 고딕" w:cstheme="minorBidi"/>
          <w:noProof/>
          <w:kern w:val="2"/>
          <w:szCs w:val="24"/>
          <w:lang w:val="en-US" w:eastAsia="ko-KR"/>
        </w:rPr>
      </w:pPr>
      <w:hyperlink w:anchor="_Toc330226498" w:history="1">
        <w:r w:rsidR="0045589E" w:rsidRPr="0045589E">
          <w:rPr>
            <w:rStyle w:val="a7"/>
            <w:rFonts w:ascii="한컴 고딕" w:eastAsia="한컴 고딕" w:hAnsi="한컴 고딕"/>
            <w:noProof/>
            <w:color w:val="auto"/>
            <w:szCs w:val="24"/>
            <w:u w:val="none"/>
            <w:lang w:val="en-US" w:eastAsia="ko-KR"/>
          </w:rPr>
          <w:t>13.2.2 전체 생존 기간(OS)</w:t>
        </w:r>
      </w:hyperlink>
      <w:r w:rsidR="0045589E" w:rsidRPr="0045589E">
        <w:rPr>
          <w:rFonts w:ascii="한컴 고딕" w:eastAsia="한컴 고딕" w:hAnsi="한컴 고딕" w:cstheme="minorBidi"/>
          <w:noProof/>
          <w:kern w:val="2"/>
          <w:szCs w:val="24"/>
          <w:lang w:val="en-US" w:eastAsia="ko-KR"/>
        </w:rPr>
        <w:t xml:space="preserve"> </w:t>
      </w:r>
    </w:p>
    <w:p w14:paraId="69BBC146" w14:textId="77777777" w:rsidR="0045589E" w:rsidRPr="0045589E" w:rsidRDefault="0047516B" w:rsidP="0045589E">
      <w:pPr>
        <w:pStyle w:val="2"/>
        <w:tabs>
          <w:tab w:val="left" w:pos="1200"/>
          <w:tab w:val="right" w:leader="dot" w:pos="8494"/>
        </w:tabs>
        <w:spacing w:line="360" w:lineRule="auto"/>
        <w:ind w:left="400"/>
        <w:rPr>
          <w:rFonts w:ascii="한컴 고딕" w:eastAsia="한컴 고딕" w:hAnsi="한컴 고딕" w:cstheme="minorBidi"/>
          <w:noProof/>
          <w:kern w:val="2"/>
          <w:szCs w:val="24"/>
          <w:lang w:val="en-US" w:eastAsia="ko-KR"/>
        </w:rPr>
      </w:pPr>
      <w:hyperlink w:anchor="_Toc330226499" w:history="1">
        <w:r w:rsidR="0045589E" w:rsidRPr="0045589E">
          <w:rPr>
            <w:rStyle w:val="a7"/>
            <w:rFonts w:ascii="한컴 고딕" w:eastAsia="한컴 고딕" w:hAnsi="한컴 고딕"/>
            <w:noProof/>
            <w:color w:val="auto"/>
            <w:szCs w:val="24"/>
            <w:u w:val="none"/>
            <w:lang w:val="en-US" w:eastAsia="ko-KR"/>
          </w:rPr>
          <w:t>13.3</w:t>
        </w:r>
        <w:r w:rsidR="0045589E" w:rsidRPr="0045589E">
          <w:rPr>
            <w:rFonts w:ascii="한컴 고딕" w:eastAsia="한컴 고딕" w:hAnsi="한컴 고딕" w:cstheme="minorBidi"/>
            <w:noProof/>
            <w:kern w:val="2"/>
            <w:szCs w:val="24"/>
            <w:lang w:val="en-US" w:eastAsia="ko-KR"/>
          </w:rPr>
          <w:tab/>
        </w:r>
        <w:r w:rsidR="0045589E" w:rsidRPr="0045589E">
          <w:rPr>
            <w:rStyle w:val="a7"/>
            <w:rFonts w:ascii="한컴 고딕" w:eastAsia="한컴 고딕" w:hAnsi="한컴 고딕"/>
            <w:noProof/>
            <w:color w:val="auto"/>
            <w:szCs w:val="24"/>
            <w:u w:val="none"/>
            <w:lang w:val="en-US" w:eastAsia="ko-KR"/>
          </w:rPr>
          <w:t>독성 평가</w:t>
        </w:r>
      </w:hyperlink>
    </w:p>
    <w:p w14:paraId="62F27AEF" w14:textId="77777777" w:rsidR="0045589E" w:rsidRPr="0045589E" w:rsidRDefault="0047516B" w:rsidP="0045589E">
      <w:pPr>
        <w:pStyle w:val="2"/>
        <w:tabs>
          <w:tab w:val="left" w:pos="1200"/>
          <w:tab w:val="right" w:leader="dot" w:pos="8494"/>
        </w:tabs>
        <w:spacing w:line="360" w:lineRule="auto"/>
        <w:ind w:left="400"/>
        <w:rPr>
          <w:rFonts w:ascii="한컴 고딕" w:eastAsia="한컴 고딕" w:hAnsi="한컴 고딕" w:cstheme="minorBidi"/>
          <w:noProof/>
          <w:kern w:val="2"/>
          <w:szCs w:val="24"/>
          <w:lang w:val="en-US" w:eastAsia="ko-KR"/>
        </w:rPr>
      </w:pPr>
      <w:hyperlink w:anchor="_Toc330226500" w:history="1">
        <w:r w:rsidR="0045589E" w:rsidRPr="0045589E">
          <w:rPr>
            <w:rStyle w:val="a7"/>
            <w:rFonts w:ascii="한컴 고딕" w:eastAsia="한컴 고딕" w:hAnsi="한컴 고딕"/>
            <w:noProof/>
            <w:color w:val="auto"/>
            <w:szCs w:val="24"/>
            <w:u w:val="none"/>
            <w:lang w:val="en-US" w:eastAsia="ko-KR"/>
          </w:rPr>
          <w:t>13.4</w:t>
        </w:r>
        <w:r w:rsidR="0045589E" w:rsidRPr="0045589E">
          <w:rPr>
            <w:rFonts w:ascii="한컴 고딕" w:eastAsia="한컴 고딕" w:hAnsi="한컴 고딕" w:cstheme="minorBidi"/>
            <w:noProof/>
            <w:kern w:val="2"/>
            <w:szCs w:val="24"/>
            <w:lang w:val="en-US" w:eastAsia="ko-KR"/>
          </w:rPr>
          <w:tab/>
        </w:r>
        <w:r w:rsidR="0045589E" w:rsidRPr="0045589E">
          <w:rPr>
            <w:rStyle w:val="a7"/>
            <w:rFonts w:ascii="한컴 고딕" w:eastAsia="한컴 고딕" w:hAnsi="한컴 고딕"/>
            <w:noProof/>
            <w:color w:val="auto"/>
            <w:szCs w:val="24"/>
            <w:u w:val="none"/>
            <w:lang w:val="en-US" w:eastAsia="ko-KR"/>
          </w:rPr>
          <w:t>삶의 질(QOL) 평가(필요시)</w:t>
        </w:r>
      </w:hyperlink>
      <w:r w:rsidR="0045589E" w:rsidRPr="0045589E">
        <w:rPr>
          <w:rFonts w:ascii="한컴 고딕" w:eastAsia="한컴 고딕" w:hAnsi="한컴 고딕" w:cstheme="minorBidi"/>
          <w:noProof/>
          <w:kern w:val="2"/>
          <w:szCs w:val="24"/>
          <w:lang w:val="en-US" w:eastAsia="ko-KR"/>
        </w:rPr>
        <w:t xml:space="preserve"> </w:t>
      </w:r>
    </w:p>
    <w:p w14:paraId="1E5B698E" w14:textId="77777777" w:rsidR="0045589E" w:rsidRDefault="0045589E" w:rsidP="0045589E">
      <w:pPr>
        <w:pStyle w:val="1"/>
        <w:rPr>
          <w:rFonts w:ascii="한컴 고딕" w:eastAsia="한컴 고딕" w:hAnsi="한컴 고딕"/>
          <w:szCs w:val="24"/>
        </w:rPr>
      </w:pPr>
    </w:p>
    <w:p w14:paraId="0B63213B" w14:textId="5272EF84" w:rsidR="0045589E" w:rsidRPr="0045589E" w:rsidRDefault="0047516B" w:rsidP="0045589E">
      <w:pPr>
        <w:pStyle w:val="1"/>
        <w:rPr>
          <w:rFonts w:ascii="한컴 고딕" w:eastAsia="한컴 고딕" w:hAnsi="한컴 고딕" w:cstheme="minorBidi"/>
          <w:kern w:val="2"/>
          <w:szCs w:val="24"/>
        </w:rPr>
      </w:pPr>
      <w:hyperlink w:anchor="_Toc330226501" w:history="1">
        <w:r w:rsidR="0045589E" w:rsidRPr="0045589E">
          <w:rPr>
            <w:rStyle w:val="a7"/>
            <w:rFonts w:ascii="한컴 고딕" w:eastAsia="한컴 고딕" w:hAnsi="한컴 고딕"/>
            <w:color w:val="auto"/>
            <w:szCs w:val="24"/>
            <w:u w:val="none"/>
          </w:rPr>
          <w:t>14. 시험약 투여 중지 및 피험자 탈락 기준</w:t>
        </w:r>
      </w:hyperlink>
    </w:p>
    <w:p w14:paraId="2E1013AA" w14:textId="77777777" w:rsidR="0045589E" w:rsidRDefault="0045589E" w:rsidP="0045589E">
      <w:pPr>
        <w:pStyle w:val="1"/>
        <w:rPr>
          <w:rFonts w:ascii="한컴 고딕" w:eastAsia="한컴 고딕" w:hAnsi="한컴 고딕"/>
          <w:szCs w:val="24"/>
        </w:rPr>
      </w:pPr>
    </w:p>
    <w:p w14:paraId="74FE9851" w14:textId="33ED34D1" w:rsidR="0045589E" w:rsidRPr="0045589E" w:rsidRDefault="0047516B" w:rsidP="0045589E">
      <w:pPr>
        <w:pStyle w:val="1"/>
        <w:rPr>
          <w:rFonts w:ascii="한컴 고딕" w:eastAsia="한컴 고딕" w:hAnsi="한컴 고딕" w:cstheme="minorBidi"/>
          <w:kern w:val="2"/>
          <w:szCs w:val="24"/>
        </w:rPr>
      </w:pPr>
      <w:hyperlink w:anchor="_Toc330226502" w:history="1">
        <w:r w:rsidR="0045589E" w:rsidRPr="0045589E">
          <w:rPr>
            <w:rStyle w:val="a7"/>
            <w:rFonts w:ascii="한컴 고딕" w:eastAsia="한컴 고딕" w:hAnsi="한컴 고딕"/>
            <w:color w:val="auto"/>
            <w:szCs w:val="24"/>
            <w:u w:val="none"/>
          </w:rPr>
          <w:t>15. 이행성 연구를 위한 검사</w:t>
        </w:r>
      </w:hyperlink>
    </w:p>
    <w:p w14:paraId="66264AFE" w14:textId="77777777" w:rsidR="0045589E" w:rsidRPr="0045589E" w:rsidRDefault="0047516B" w:rsidP="0045589E">
      <w:pPr>
        <w:pStyle w:val="2"/>
        <w:tabs>
          <w:tab w:val="right" w:leader="dot" w:pos="8494"/>
        </w:tabs>
        <w:spacing w:line="360" w:lineRule="auto"/>
        <w:ind w:left="400"/>
        <w:rPr>
          <w:rFonts w:ascii="한컴 고딕" w:eastAsia="한컴 고딕" w:hAnsi="한컴 고딕" w:cstheme="minorBidi"/>
          <w:noProof/>
          <w:kern w:val="2"/>
          <w:szCs w:val="24"/>
          <w:lang w:val="en-US" w:eastAsia="ko-KR"/>
        </w:rPr>
      </w:pPr>
      <w:hyperlink w:anchor="_Toc330226503" w:history="1">
        <w:r w:rsidR="0045589E" w:rsidRPr="0045589E">
          <w:rPr>
            <w:rStyle w:val="a7"/>
            <w:rFonts w:ascii="한컴 고딕" w:eastAsia="한컴 고딕" w:hAnsi="한컴 고딕"/>
            <w:noProof/>
            <w:color w:val="auto"/>
            <w:szCs w:val="24"/>
            <w:u w:val="none"/>
            <w:lang w:val="en-US" w:eastAsia="ko-KR"/>
          </w:rPr>
          <w:t>15.1 생물학적 표지자 검사</w:t>
        </w:r>
      </w:hyperlink>
    </w:p>
    <w:p w14:paraId="6617DDF2" w14:textId="77777777" w:rsidR="0045589E" w:rsidRPr="0045589E" w:rsidRDefault="0047516B" w:rsidP="0045589E">
      <w:pPr>
        <w:pStyle w:val="2"/>
        <w:tabs>
          <w:tab w:val="right" w:leader="dot" w:pos="8494"/>
        </w:tabs>
        <w:spacing w:line="360" w:lineRule="auto"/>
        <w:ind w:left="400"/>
        <w:rPr>
          <w:rFonts w:ascii="한컴 고딕" w:eastAsia="한컴 고딕" w:hAnsi="한컴 고딕" w:cstheme="minorBidi"/>
          <w:noProof/>
          <w:kern w:val="2"/>
          <w:szCs w:val="24"/>
          <w:lang w:val="en-US" w:eastAsia="ko-KR"/>
        </w:rPr>
      </w:pPr>
      <w:hyperlink w:anchor="_Toc330226504" w:history="1">
        <w:r w:rsidR="0045589E" w:rsidRPr="0045589E">
          <w:rPr>
            <w:rStyle w:val="a7"/>
            <w:rFonts w:ascii="한컴 고딕" w:eastAsia="한컴 고딕" w:hAnsi="한컴 고딕"/>
            <w:noProof/>
            <w:color w:val="auto"/>
            <w:szCs w:val="24"/>
            <w:u w:val="none"/>
            <w:lang w:val="en-US" w:eastAsia="ko-KR"/>
          </w:rPr>
          <w:t>15.2 연구 검체 수집 또는 검사</w:t>
        </w:r>
      </w:hyperlink>
    </w:p>
    <w:p w14:paraId="599E2414" w14:textId="77777777" w:rsidR="0045589E" w:rsidRDefault="0045589E" w:rsidP="0045589E">
      <w:pPr>
        <w:pStyle w:val="1"/>
        <w:rPr>
          <w:rFonts w:ascii="한컴 고딕" w:eastAsia="한컴 고딕" w:hAnsi="한컴 고딕"/>
          <w:szCs w:val="24"/>
        </w:rPr>
      </w:pPr>
    </w:p>
    <w:p w14:paraId="3CAA676E" w14:textId="39CF1D27" w:rsidR="0045589E" w:rsidRPr="0045589E" w:rsidRDefault="0047516B" w:rsidP="0045589E">
      <w:pPr>
        <w:pStyle w:val="1"/>
        <w:rPr>
          <w:rFonts w:ascii="한컴 고딕" w:eastAsia="한컴 고딕" w:hAnsi="한컴 고딕" w:cstheme="minorBidi"/>
          <w:kern w:val="2"/>
          <w:szCs w:val="24"/>
        </w:rPr>
      </w:pPr>
      <w:hyperlink w:anchor="_Toc330226505" w:history="1">
        <w:r w:rsidR="0045589E" w:rsidRPr="0045589E">
          <w:rPr>
            <w:rStyle w:val="a7"/>
            <w:rFonts w:ascii="한컴 고딕" w:eastAsia="한컴 고딕" w:hAnsi="한컴 고딕"/>
            <w:color w:val="auto"/>
            <w:szCs w:val="24"/>
            <w:u w:val="none"/>
          </w:rPr>
          <w:t>16. 통계적 측면</w:t>
        </w:r>
      </w:hyperlink>
    </w:p>
    <w:p w14:paraId="704EAA9E" w14:textId="77777777" w:rsidR="0045589E" w:rsidRPr="0045589E" w:rsidRDefault="0047516B" w:rsidP="0045589E">
      <w:pPr>
        <w:pStyle w:val="2"/>
        <w:tabs>
          <w:tab w:val="left" w:pos="1200"/>
          <w:tab w:val="right" w:leader="dot" w:pos="8494"/>
        </w:tabs>
        <w:spacing w:line="360" w:lineRule="auto"/>
        <w:ind w:left="400"/>
        <w:rPr>
          <w:rFonts w:ascii="한컴 고딕" w:eastAsia="한컴 고딕" w:hAnsi="한컴 고딕" w:cstheme="minorBidi"/>
          <w:noProof/>
          <w:kern w:val="2"/>
          <w:szCs w:val="24"/>
          <w:lang w:val="en-US" w:eastAsia="ko-KR"/>
        </w:rPr>
      </w:pPr>
      <w:hyperlink w:anchor="_Toc330226506" w:history="1">
        <w:r w:rsidR="0045589E" w:rsidRPr="0045589E">
          <w:rPr>
            <w:rStyle w:val="a7"/>
            <w:rFonts w:ascii="한컴 고딕" w:eastAsia="한컴 고딕" w:hAnsi="한컴 고딕"/>
            <w:noProof/>
            <w:color w:val="auto"/>
            <w:szCs w:val="24"/>
            <w:u w:val="none"/>
            <w:lang w:val="en-US" w:eastAsia="ko-KR"/>
          </w:rPr>
          <w:t>16.1</w:t>
        </w:r>
        <w:r w:rsidR="0045589E" w:rsidRPr="0045589E">
          <w:rPr>
            <w:rFonts w:ascii="한컴 고딕" w:eastAsia="한컴 고딕" w:hAnsi="한컴 고딕" w:cstheme="minorBidi"/>
            <w:noProof/>
            <w:kern w:val="2"/>
            <w:szCs w:val="24"/>
            <w:lang w:val="en-US" w:eastAsia="ko-KR"/>
          </w:rPr>
          <w:tab/>
        </w:r>
        <w:r w:rsidR="0045589E" w:rsidRPr="0045589E">
          <w:rPr>
            <w:rStyle w:val="a7"/>
            <w:rFonts w:ascii="한컴 고딕" w:eastAsia="한컴 고딕" w:hAnsi="한컴 고딕"/>
            <w:noProof/>
            <w:color w:val="auto"/>
            <w:szCs w:val="24"/>
            <w:u w:val="none"/>
            <w:lang w:val="en-US" w:eastAsia="ko-KR"/>
          </w:rPr>
          <w:t>연구가설</w:t>
        </w:r>
      </w:hyperlink>
    </w:p>
    <w:p w14:paraId="14F4706E" w14:textId="77777777" w:rsidR="0045589E" w:rsidRPr="0045589E" w:rsidRDefault="0047516B" w:rsidP="0045589E">
      <w:pPr>
        <w:pStyle w:val="2"/>
        <w:tabs>
          <w:tab w:val="left" w:pos="1200"/>
          <w:tab w:val="right" w:leader="dot" w:pos="8494"/>
        </w:tabs>
        <w:spacing w:line="360" w:lineRule="auto"/>
        <w:ind w:left="400"/>
        <w:rPr>
          <w:rFonts w:ascii="한컴 고딕" w:eastAsia="한컴 고딕" w:hAnsi="한컴 고딕" w:cstheme="minorBidi"/>
          <w:noProof/>
          <w:kern w:val="2"/>
          <w:szCs w:val="24"/>
          <w:lang w:val="en-US" w:eastAsia="ko-KR"/>
        </w:rPr>
      </w:pPr>
      <w:hyperlink w:anchor="_Toc330226507" w:history="1">
        <w:r w:rsidR="0045589E" w:rsidRPr="0045589E">
          <w:rPr>
            <w:rStyle w:val="a7"/>
            <w:rFonts w:ascii="한컴 고딕" w:eastAsia="한컴 고딕" w:hAnsi="한컴 고딕"/>
            <w:noProof/>
            <w:color w:val="auto"/>
            <w:szCs w:val="24"/>
            <w:u w:val="none"/>
            <w:lang w:val="en-US" w:eastAsia="ko-KR"/>
          </w:rPr>
          <w:t>16.2</w:t>
        </w:r>
        <w:r w:rsidR="0045589E" w:rsidRPr="0045589E">
          <w:rPr>
            <w:rFonts w:ascii="한컴 고딕" w:eastAsia="한컴 고딕" w:hAnsi="한컴 고딕" w:cstheme="minorBidi"/>
            <w:noProof/>
            <w:kern w:val="2"/>
            <w:szCs w:val="24"/>
            <w:lang w:val="en-US" w:eastAsia="ko-KR"/>
          </w:rPr>
          <w:tab/>
        </w:r>
        <w:r w:rsidR="0045589E" w:rsidRPr="0045589E">
          <w:rPr>
            <w:rStyle w:val="a7"/>
            <w:rFonts w:ascii="한컴 고딕" w:eastAsia="한컴 고딕" w:hAnsi="한컴 고딕"/>
            <w:noProof/>
            <w:color w:val="auto"/>
            <w:szCs w:val="24"/>
            <w:u w:val="none"/>
            <w:lang w:val="en-US" w:eastAsia="ko-KR"/>
          </w:rPr>
          <w:t>결과변수</w:t>
        </w:r>
      </w:hyperlink>
    </w:p>
    <w:p w14:paraId="0089D759" w14:textId="77777777" w:rsidR="0045589E" w:rsidRPr="0045589E" w:rsidRDefault="0047516B" w:rsidP="0045589E">
      <w:pPr>
        <w:pStyle w:val="3"/>
        <w:tabs>
          <w:tab w:val="right" w:leader="dot" w:pos="8494"/>
        </w:tabs>
        <w:spacing w:line="360" w:lineRule="auto"/>
        <w:ind w:left="800"/>
        <w:rPr>
          <w:rFonts w:ascii="한컴 고딕" w:eastAsia="한컴 고딕" w:hAnsi="한컴 고딕" w:cstheme="minorBidi"/>
          <w:noProof/>
          <w:kern w:val="2"/>
          <w:szCs w:val="24"/>
          <w:lang w:val="en-US" w:eastAsia="ko-KR"/>
        </w:rPr>
      </w:pPr>
      <w:hyperlink w:anchor="_Toc330226508" w:history="1">
        <w:r w:rsidR="0045589E" w:rsidRPr="0045589E">
          <w:rPr>
            <w:rStyle w:val="a7"/>
            <w:rFonts w:ascii="한컴 고딕" w:eastAsia="한컴 고딕" w:hAnsi="한컴 고딕"/>
            <w:noProof/>
            <w:color w:val="auto"/>
            <w:szCs w:val="24"/>
            <w:u w:val="none"/>
            <w:lang w:val="en-US" w:eastAsia="ko-KR"/>
          </w:rPr>
          <w:t>16.2.1 주결과변수</w:t>
        </w:r>
      </w:hyperlink>
    </w:p>
    <w:p w14:paraId="43172B54" w14:textId="77777777" w:rsidR="0045589E" w:rsidRPr="0045589E" w:rsidRDefault="0047516B" w:rsidP="0045589E">
      <w:pPr>
        <w:pStyle w:val="3"/>
        <w:tabs>
          <w:tab w:val="right" w:leader="dot" w:pos="8494"/>
        </w:tabs>
        <w:spacing w:line="360" w:lineRule="auto"/>
        <w:ind w:left="800"/>
        <w:rPr>
          <w:rFonts w:ascii="한컴 고딕" w:eastAsia="한컴 고딕" w:hAnsi="한컴 고딕" w:cstheme="minorBidi"/>
          <w:noProof/>
          <w:kern w:val="2"/>
          <w:szCs w:val="24"/>
          <w:lang w:val="en-US" w:eastAsia="ko-KR"/>
        </w:rPr>
      </w:pPr>
      <w:hyperlink w:anchor="_Toc330226509" w:history="1">
        <w:r w:rsidR="0045589E" w:rsidRPr="0045589E">
          <w:rPr>
            <w:rStyle w:val="a7"/>
            <w:rFonts w:ascii="한컴 고딕" w:eastAsia="한컴 고딕" w:hAnsi="한컴 고딕"/>
            <w:noProof/>
            <w:color w:val="auto"/>
            <w:szCs w:val="24"/>
            <w:u w:val="none"/>
            <w:lang w:val="en-US" w:eastAsia="ko-KR"/>
          </w:rPr>
          <w:t>16.2.2 보조결과변수</w:t>
        </w:r>
      </w:hyperlink>
    </w:p>
    <w:p w14:paraId="6AE5FF9E" w14:textId="77777777" w:rsidR="0045589E" w:rsidRPr="0045589E" w:rsidRDefault="0047516B" w:rsidP="0045589E">
      <w:pPr>
        <w:pStyle w:val="2"/>
        <w:tabs>
          <w:tab w:val="left" w:pos="1200"/>
          <w:tab w:val="right" w:leader="dot" w:pos="8494"/>
        </w:tabs>
        <w:spacing w:line="360" w:lineRule="auto"/>
        <w:ind w:left="400"/>
        <w:rPr>
          <w:rFonts w:ascii="한컴 고딕" w:eastAsia="한컴 고딕" w:hAnsi="한컴 고딕" w:cstheme="minorBidi"/>
          <w:noProof/>
          <w:kern w:val="2"/>
          <w:szCs w:val="24"/>
          <w:lang w:val="en-US" w:eastAsia="ko-KR"/>
        </w:rPr>
      </w:pPr>
      <w:hyperlink w:anchor="_Toc330226510" w:history="1">
        <w:r w:rsidR="0045589E" w:rsidRPr="0045589E">
          <w:rPr>
            <w:rStyle w:val="a7"/>
            <w:rFonts w:ascii="한컴 고딕" w:eastAsia="한컴 고딕" w:hAnsi="한컴 고딕"/>
            <w:noProof/>
            <w:color w:val="auto"/>
            <w:szCs w:val="24"/>
            <w:u w:val="none"/>
            <w:lang w:val="en-US" w:eastAsia="ko-KR"/>
          </w:rPr>
          <w:t>16.3</w:t>
        </w:r>
        <w:r w:rsidR="0045589E" w:rsidRPr="0045589E">
          <w:rPr>
            <w:rFonts w:ascii="한컴 고딕" w:eastAsia="한컴 고딕" w:hAnsi="한컴 고딕" w:cstheme="minorBidi"/>
            <w:noProof/>
            <w:kern w:val="2"/>
            <w:szCs w:val="24"/>
            <w:lang w:val="en-US" w:eastAsia="ko-KR"/>
          </w:rPr>
          <w:tab/>
        </w:r>
        <w:r w:rsidR="0045589E" w:rsidRPr="0045589E">
          <w:rPr>
            <w:rStyle w:val="a7"/>
            <w:rFonts w:ascii="한컴 고딕" w:eastAsia="한컴 고딕" w:hAnsi="한컴 고딕"/>
            <w:noProof/>
            <w:color w:val="auto"/>
            <w:szCs w:val="24"/>
            <w:u w:val="none"/>
            <w:lang w:val="en-US" w:eastAsia="ko-KR"/>
          </w:rPr>
          <w:t>통계분석 대상 피험자 대상군</w:t>
        </w:r>
      </w:hyperlink>
      <w:r w:rsidR="0045589E" w:rsidRPr="0045589E">
        <w:rPr>
          <w:rFonts w:ascii="한컴 고딕" w:eastAsia="한컴 고딕" w:hAnsi="한컴 고딕" w:cstheme="minorBidi"/>
          <w:noProof/>
          <w:kern w:val="2"/>
          <w:szCs w:val="24"/>
          <w:lang w:val="en-US" w:eastAsia="ko-KR"/>
        </w:rPr>
        <w:t xml:space="preserve"> </w:t>
      </w:r>
    </w:p>
    <w:p w14:paraId="148C4E5B" w14:textId="77777777" w:rsidR="0045589E" w:rsidRPr="0045589E" w:rsidRDefault="0047516B" w:rsidP="0045589E">
      <w:pPr>
        <w:pStyle w:val="3"/>
        <w:tabs>
          <w:tab w:val="right" w:leader="dot" w:pos="8494"/>
        </w:tabs>
        <w:spacing w:line="360" w:lineRule="auto"/>
        <w:ind w:left="800"/>
        <w:rPr>
          <w:rFonts w:ascii="한컴 고딕" w:eastAsia="한컴 고딕" w:hAnsi="한컴 고딕" w:cstheme="minorBidi"/>
          <w:noProof/>
          <w:kern w:val="2"/>
          <w:szCs w:val="24"/>
          <w:lang w:val="en-US" w:eastAsia="ko-KR"/>
        </w:rPr>
      </w:pPr>
      <w:hyperlink w:anchor="_Toc330226511" w:history="1">
        <w:r w:rsidR="0045589E" w:rsidRPr="0045589E">
          <w:rPr>
            <w:rStyle w:val="a7"/>
            <w:rFonts w:ascii="한컴 고딕" w:eastAsia="한컴 고딕" w:hAnsi="한컴 고딕"/>
            <w:noProof/>
            <w:color w:val="auto"/>
            <w:szCs w:val="24"/>
            <w:u w:val="none"/>
            <w:lang w:val="en-US" w:eastAsia="ko-KR"/>
          </w:rPr>
          <w:t>16.3.1 ITT(Intension-To-Treat) Set</w:t>
        </w:r>
      </w:hyperlink>
    </w:p>
    <w:p w14:paraId="65A6B992" w14:textId="77777777" w:rsidR="0045589E" w:rsidRPr="0045589E" w:rsidRDefault="0047516B" w:rsidP="0045589E">
      <w:pPr>
        <w:pStyle w:val="3"/>
        <w:tabs>
          <w:tab w:val="right" w:leader="dot" w:pos="8494"/>
        </w:tabs>
        <w:spacing w:line="360" w:lineRule="auto"/>
        <w:ind w:left="800"/>
        <w:rPr>
          <w:rFonts w:ascii="한컴 고딕" w:eastAsia="한컴 고딕" w:hAnsi="한컴 고딕" w:cstheme="minorBidi"/>
          <w:noProof/>
          <w:kern w:val="2"/>
          <w:szCs w:val="24"/>
          <w:lang w:val="en-US" w:eastAsia="ko-KR"/>
        </w:rPr>
      </w:pPr>
      <w:hyperlink w:anchor="_Toc330226512" w:history="1">
        <w:r w:rsidR="0045589E" w:rsidRPr="0045589E">
          <w:rPr>
            <w:rStyle w:val="a7"/>
            <w:rFonts w:ascii="한컴 고딕" w:eastAsia="한컴 고딕" w:hAnsi="한컴 고딕"/>
            <w:noProof/>
            <w:color w:val="auto"/>
            <w:szCs w:val="24"/>
            <w:u w:val="none"/>
            <w:lang w:val="en-US" w:eastAsia="ko-KR"/>
          </w:rPr>
          <w:t>16.3.2 PP(Per Protocol) set</w:t>
        </w:r>
      </w:hyperlink>
    </w:p>
    <w:p w14:paraId="4829FEF0" w14:textId="77777777" w:rsidR="0045589E" w:rsidRPr="0045589E" w:rsidRDefault="0047516B" w:rsidP="0045589E">
      <w:pPr>
        <w:pStyle w:val="3"/>
        <w:tabs>
          <w:tab w:val="right" w:leader="dot" w:pos="8494"/>
        </w:tabs>
        <w:spacing w:line="360" w:lineRule="auto"/>
        <w:ind w:left="800"/>
        <w:rPr>
          <w:rFonts w:ascii="한컴 고딕" w:eastAsia="한컴 고딕" w:hAnsi="한컴 고딕" w:cstheme="minorBidi"/>
          <w:noProof/>
          <w:kern w:val="2"/>
          <w:szCs w:val="24"/>
          <w:lang w:val="en-US" w:eastAsia="ko-KR"/>
        </w:rPr>
      </w:pPr>
      <w:hyperlink w:anchor="_Toc330226513" w:history="1">
        <w:r w:rsidR="0045589E" w:rsidRPr="0045589E">
          <w:rPr>
            <w:rStyle w:val="a7"/>
            <w:rFonts w:ascii="한컴 고딕" w:eastAsia="한컴 고딕" w:hAnsi="한컴 고딕"/>
            <w:noProof/>
            <w:color w:val="auto"/>
            <w:szCs w:val="24"/>
            <w:u w:val="none"/>
            <w:lang w:val="en-US" w:eastAsia="ko-KR"/>
          </w:rPr>
          <w:t>16.3.3 Safety set</w:t>
        </w:r>
      </w:hyperlink>
    </w:p>
    <w:p w14:paraId="0E26226B" w14:textId="77777777" w:rsidR="0045589E" w:rsidRPr="0045589E" w:rsidRDefault="0047516B" w:rsidP="0045589E">
      <w:pPr>
        <w:pStyle w:val="2"/>
        <w:tabs>
          <w:tab w:val="left" w:pos="1200"/>
          <w:tab w:val="right" w:leader="dot" w:pos="8494"/>
        </w:tabs>
        <w:spacing w:line="360" w:lineRule="auto"/>
        <w:ind w:left="400"/>
        <w:rPr>
          <w:rFonts w:ascii="한컴 고딕" w:eastAsia="한컴 고딕" w:hAnsi="한컴 고딕" w:cstheme="minorBidi"/>
          <w:noProof/>
          <w:kern w:val="2"/>
          <w:szCs w:val="24"/>
          <w:lang w:val="en-US" w:eastAsia="ko-KR"/>
        </w:rPr>
      </w:pPr>
      <w:hyperlink w:anchor="_Toc330226514" w:history="1">
        <w:r w:rsidR="0045589E" w:rsidRPr="0045589E">
          <w:rPr>
            <w:rStyle w:val="a7"/>
            <w:rFonts w:ascii="한컴 고딕" w:eastAsia="한컴 고딕" w:hAnsi="한컴 고딕"/>
            <w:noProof/>
            <w:color w:val="auto"/>
            <w:szCs w:val="24"/>
            <w:u w:val="none"/>
            <w:lang w:val="en-US" w:eastAsia="ko-KR"/>
          </w:rPr>
          <w:t>16.4</w:t>
        </w:r>
        <w:r w:rsidR="0045589E" w:rsidRPr="0045589E">
          <w:rPr>
            <w:rFonts w:ascii="한컴 고딕" w:eastAsia="한컴 고딕" w:hAnsi="한컴 고딕" w:cstheme="minorBidi"/>
            <w:noProof/>
            <w:kern w:val="2"/>
            <w:szCs w:val="24"/>
            <w:lang w:val="en-US" w:eastAsia="ko-KR"/>
          </w:rPr>
          <w:tab/>
        </w:r>
        <w:r w:rsidR="0045589E" w:rsidRPr="0045589E">
          <w:rPr>
            <w:rStyle w:val="a7"/>
            <w:rFonts w:ascii="한컴 고딕" w:eastAsia="한컴 고딕" w:hAnsi="한컴 고딕"/>
            <w:noProof/>
            <w:color w:val="auto"/>
            <w:szCs w:val="24"/>
            <w:u w:val="none"/>
            <w:lang w:val="en-US" w:eastAsia="ko-KR"/>
          </w:rPr>
          <w:t>통계분석 방법</w:t>
        </w:r>
      </w:hyperlink>
    </w:p>
    <w:p w14:paraId="6803258E" w14:textId="77777777" w:rsidR="0045589E" w:rsidRPr="0045589E" w:rsidRDefault="0047516B" w:rsidP="0045589E">
      <w:pPr>
        <w:pStyle w:val="3"/>
        <w:tabs>
          <w:tab w:val="right" w:leader="dot" w:pos="8494"/>
        </w:tabs>
        <w:spacing w:line="360" w:lineRule="auto"/>
        <w:ind w:left="800"/>
        <w:rPr>
          <w:rFonts w:ascii="한컴 고딕" w:eastAsia="한컴 고딕" w:hAnsi="한컴 고딕" w:cstheme="minorBidi"/>
          <w:noProof/>
          <w:kern w:val="2"/>
          <w:szCs w:val="24"/>
          <w:lang w:val="en-US" w:eastAsia="ko-KR"/>
        </w:rPr>
      </w:pPr>
      <w:hyperlink w:anchor="_Toc330226515" w:history="1">
        <w:r w:rsidR="0045589E" w:rsidRPr="0045589E">
          <w:rPr>
            <w:rStyle w:val="a7"/>
            <w:rFonts w:ascii="한컴 고딕" w:eastAsia="한컴 고딕" w:hAnsi="한컴 고딕"/>
            <w:noProof/>
            <w:color w:val="auto"/>
            <w:szCs w:val="24"/>
            <w:u w:val="none"/>
            <w:lang w:val="en-US" w:eastAsia="ko-KR"/>
          </w:rPr>
          <w:t>16.4.1 일반적인 원칙</w:t>
        </w:r>
      </w:hyperlink>
    </w:p>
    <w:p w14:paraId="5BC4ABC0" w14:textId="77777777" w:rsidR="0045589E" w:rsidRPr="0045589E" w:rsidRDefault="0047516B" w:rsidP="0045589E">
      <w:pPr>
        <w:pStyle w:val="3"/>
        <w:tabs>
          <w:tab w:val="right" w:leader="dot" w:pos="8494"/>
        </w:tabs>
        <w:spacing w:line="360" w:lineRule="auto"/>
        <w:ind w:left="800"/>
        <w:rPr>
          <w:rFonts w:ascii="한컴 고딕" w:eastAsia="한컴 고딕" w:hAnsi="한컴 고딕" w:cstheme="minorBidi"/>
          <w:noProof/>
          <w:kern w:val="2"/>
          <w:szCs w:val="24"/>
          <w:lang w:val="en-US" w:eastAsia="ko-KR"/>
        </w:rPr>
      </w:pPr>
      <w:hyperlink w:anchor="_Toc330226516" w:history="1">
        <w:r w:rsidR="0045589E" w:rsidRPr="0045589E">
          <w:rPr>
            <w:rStyle w:val="a7"/>
            <w:rFonts w:ascii="한컴 고딕" w:eastAsia="한컴 고딕" w:hAnsi="한컴 고딕"/>
            <w:noProof/>
            <w:color w:val="auto"/>
            <w:szCs w:val="24"/>
            <w:u w:val="none"/>
            <w:lang w:val="en-US" w:eastAsia="ko-KR"/>
          </w:rPr>
          <w:t>16.4.2 투여 전 피험자의 특성</w:t>
        </w:r>
      </w:hyperlink>
    </w:p>
    <w:p w14:paraId="22FDC58F" w14:textId="77777777" w:rsidR="0045589E" w:rsidRPr="0045589E" w:rsidRDefault="0047516B" w:rsidP="0045589E">
      <w:pPr>
        <w:pStyle w:val="3"/>
        <w:tabs>
          <w:tab w:val="right" w:leader="dot" w:pos="8494"/>
        </w:tabs>
        <w:spacing w:line="360" w:lineRule="auto"/>
        <w:ind w:left="800"/>
        <w:rPr>
          <w:rFonts w:ascii="한컴 고딕" w:eastAsia="한컴 고딕" w:hAnsi="한컴 고딕" w:cstheme="minorBidi"/>
          <w:noProof/>
          <w:kern w:val="2"/>
          <w:szCs w:val="24"/>
          <w:lang w:val="en-US" w:eastAsia="ko-KR"/>
        </w:rPr>
      </w:pPr>
      <w:hyperlink w:anchor="_Toc330226517" w:history="1">
        <w:r w:rsidR="0045589E" w:rsidRPr="0045589E">
          <w:rPr>
            <w:rStyle w:val="a7"/>
            <w:rFonts w:ascii="한컴 고딕" w:eastAsia="한컴 고딕" w:hAnsi="한컴 고딕"/>
            <w:noProof/>
            <w:color w:val="auto"/>
            <w:szCs w:val="24"/>
            <w:u w:val="none"/>
            <w:lang w:val="en-US" w:eastAsia="ko-KR"/>
          </w:rPr>
          <w:t>16.4.3 유효성 분석 방법</w:t>
        </w:r>
      </w:hyperlink>
    </w:p>
    <w:p w14:paraId="7C90CC7F" w14:textId="77777777" w:rsidR="0045589E" w:rsidRPr="0045589E" w:rsidRDefault="0047516B" w:rsidP="0045589E">
      <w:pPr>
        <w:pStyle w:val="3"/>
        <w:tabs>
          <w:tab w:val="right" w:leader="dot" w:pos="8494"/>
        </w:tabs>
        <w:spacing w:line="360" w:lineRule="auto"/>
        <w:ind w:left="800"/>
        <w:rPr>
          <w:rFonts w:ascii="한컴 고딕" w:eastAsia="한컴 고딕" w:hAnsi="한컴 고딕" w:cstheme="minorBidi"/>
          <w:noProof/>
          <w:kern w:val="2"/>
          <w:szCs w:val="24"/>
          <w:lang w:val="en-US" w:eastAsia="ko-KR"/>
        </w:rPr>
      </w:pPr>
      <w:hyperlink w:anchor="_Toc330226518" w:history="1">
        <w:r w:rsidR="0045589E" w:rsidRPr="0045589E">
          <w:rPr>
            <w:rStyle w:val="a7"/>
            <w:rFonts w:ascii="한컴 고딕" w:eastAsia="한컴 고딕" w:hAnsi="한컴 고딕"/>
            <w:noProof/>
            <w:color w:val="auto"/>
            <w:szCs w:val="24"/>
            <w:u w:val="none"/>
            <w:lang w:val="en-US" w:eastAsia="ko-KR"/>
          </w:rPr>
          <w:t>16.4.4 안전성 분석 방법</w:t>
        </w:r>
      </w:hyperlink>
    </w:p>
    <w:p w14:paraId="44F4C8E7" w14:textId="77777777" w:rsidR="0045589E" w:rsidRDefault="0045589E" w:rsidP="0045589E">
      <w:pPr>
        <w:pStyle w:val="1"/>
        <w:rPr>
          <w:rFonts w:ascii="한컴 고딕" w:eastAsia="한컴 고딕" w:hAnsi="한컴 고딕"/>
          <w:szCs w:val="24"/>
        </w:rPr>
      </w:pPr>
    </w:p>
    <w:p w14:paraId="5A022443" w14:textId="22DAF4F9" w:rsidR="0045589E" w:rsidRPr="0045589E" w:rsidRDefault="0047516B" w:rsidP="0045589E">
      <w:pPr>
        <w:pStyle w:val="1"/>
        <w:rPr>
          <w:rFonts w:ascii="한컴 고딕" w:eastAsia="한컴 고딕" w:hAnsi="한컴 고딕" w:cstheme="minorBidi"/>
          <w:kern w:val="2"/>
          <w:szCs w:val="24"/>
        </w:rPr>
      </w:pPr>
      <w:hyperlink w:anchor="_Toc330226519" w:history="1">
        <w:r w:rsidR="0045589E" w:rsidRPr="0045589E">
          <w:rPr>
            <w:rStyle w:val="a7"/>
            <w:rFonts w:ascii="한컴 고딕" w:eastAsia="한컴 고딕" w:hAnsi="한컴 고딕"/>
            <w:color w:val="auto"/>
            <w:szCs w:val="24"/>
            <w:u w:val="none"/>
          </w:rPr>
          <w:t>17. 안전성 평가기준, 평가방법 및 보고 방법</w:t>
        </w:r>
      </w:hyperlink>
    </w:p>
    <w:p w14:paraId="1F360F8F" w14:textId="77777777" w:rsidR="0045589E" w:rsidRPr="0045589E" w:rsidRDefault="0047516B" w:rsidP="0045589E">
      <w:pPr>
        <w:pStyle w:val="2"/>
        <w:tabs>
          <w:tab w:val="left" w:pos="1200"/>
          <w:tab w:val="right" w:leader="dot" w:pos="8494"/>
        </w:tabs>
        <w:spacing w:line="360" w:lineRule="auto"/>
        <w:ind w:left="400"/>
        <w:rPr>
          <w:rFonts w:ascii="한컴 고딕" w:eastAsia="한컴 고딕" w:hAnsi="한컴 고딕" w:cstheme="minorBidi"/>
          <w:noProof/>
          <w:kern w:val="2"/>
          <w:szCs w:val="24"/>
          <w:lang w:val="en-US" w:eastAsia="ko-KR"/>
        </w:rPr>
      </w:pPr>
      <w:hyperlink w:anchor="_Toc330226520" w:history="1">
        <w:r w:rsidR="0045589E" w:rsidRPr="0045589E">
          <w:rPr>
            <w:rStyle w:val="a7"/>
            <w:rFonts w:ascii="한컴 고딕" w:eastAsia="한컴 고딕" w:hAnsi="한컴 고딕"/>
            <w:noProof/>
            <w:color w:val="auto"/>
            <w:szCs w:val="24"/>
            <w:u w:val="none"/>
            <w:lang w:val="en-US" w:eastAsia="ko-KR"/>
          </w:rPr>
          <w:t>17.1</w:t>
        </w:r>
        <w:r w:rsidR="0045589E" w:rsidRPr="0045589E">
          <w:rPr>
            <w:rFonts w:ascii="한컴 고딕" w:eastAsia="한컴 고딕" w:hAnsi="한컴 고딕" w:cstheme="minorBidi"/>
            <w:noProof/>
            <w:kern w:val="2"/>
            <w:szCs w:val="24"/>
            <w:lang w:val="en-US" w:eastAsia="ko-KR"/>
          </w:rPr>
          <w:tab/>
        </w:r>
        <w:r w:rsidR="0045589E" w:rsidRPr="0045589E">
          <w:rPr>
            <w:rStyle w:val="a7"/>
            <w:rFonts w:ascii="한컴 고딕" w:eastAsia="한컴 고딕" w:hAnsi="한컴 고딕"/>
            <w:noProof/>
            <w:color w:val="auto"/>
            <w:szCs w:val="24"/>
            <w:u w:val="none"/>
            <w:lang w:val="en-US" w:eastAsia="ko-KR"/>
          </w:rPr>
          <w:t>이상반응</w:t>
        </w:r>
      </w:hyperlink>
    </w:p>
    <w:p w14:paraId="77FFA608" w14:textId="77777777" w:rsidR="0045589E" w:rsidRPr="0045589E" w:rsidRDefault="0047516B" w:rsidP="0045589E">
      <w:pPr>
        <w:pStyle w:val="2"/>
        <w:tabs>
          <w:tab w:val="left" w:pos="1200"/>
          <w:tab w:val="right" w:leader="dot" w:pos="8494"/>
        </w:tabs>
        <w:spacing w:line="360" w:lineRule="auto"/>
        <w:ind w:left="400"/>
        <w:rPr>
          <w:rFonts w:ascii="한컴 고딕" w:eastAsia="한컴 고딕" w:hAnsi="한컴 고딕" w:cstheme="minorBidi"/>
          <w:noProof/>
          <w:kern w:val="2"/>
          <w:szCs w:val="24"/>
          <w:lang w:val="en-US" w:eastAsia="ko-KR"/>
        </w:rPr>
      </w:pPr>
      <w:hyperlink w:anchor="_Toc330226521" w:history="1">
        <w:r w:rsidR="0045589E" w:rsidRPr="0045589E">
          <w:rPr>
            <w:rStyle w:val="a7"/>
            <w:rFonts w:ascii="한컴 고딕" w:eastAsia="한컴 고딕" w:hAnsi="한컴 고딕"/>
            <w:noProof/>
            <w:color w:val="auto"/>
            <w:szCs w:val="24"/>
            <w:u w:val="none"/>
            <w:lang w:val="en-US" w:eastAsia="ko-KR"/>
          </w:rPr>
          <w:t>17.2</w:t>
        </w:r>
        <w:r w:rsidR="0045589E" w:rsidRPr="0045589E">
          <w:rPr>
            <w:rFonts w:ascii="한컴 고딕" w:eastAsia="한컴 고딕" w:hAnsi="한컴 고딕" w:cstheme="minorBidi"/>
            <w:noProof/>
            <w:kern w:val="2"/>
            <w:szCs w:val="24"/>
            <w:lang w:val="en-US" w:eastAsia="ko-KR"/>
          </w:rPr>
          <w:tab/>
        </w:r>
        <w:r w:rsidR="0045589E" w:rsidRPr="0045589E">
          <w:rPr>
            <w:rStyle w:val="a7"/>
            <w:rFonts w:ascii="한컴 고딕" w:eastAsia="한컴 고딕" w:hAnsi="한컴 고딕"/>
            <w:noProof/>
            <w:color w:val="auto"/>
            <w:szCs w:val="24"/>
            <w:u w:val="none"/>
            <w:lang w:val="en-US" w:eastAsia="ko-KR"/>
          </w:rPr>
          <w:t>이상반응의 기록 및 보고(최종 추적조사 기간 명시)</w:t>
        </w:r>
      </w:hyperlink>
      <w:r w:rsidR="0045589E" w:rsidRPr="0045589E">
        <w:rPr>
          <w:rFonts w:ascii="한컴 고딕" w:eastAsia="한컴 고딕" w:hAnsi="한컴 고딕" w:cstheme="minorBidi"/>
          <w:noProof/>
          <w:kern w:val="2"/>
          <w:szCs w:val="24"/>
          <w:lang w:val="en-US" w:eastAsia="ko-KR"/>
        </w:rPr>
        <w:t xml:space="preserve"> </w:t>
      </w:r>
    </w:p>
    <w:p w14:paraId="193EDA6C" w14:textId="77777777" w:rsidR="0045589E" w:rsidRDefault="0045589E" w:rsidP="0045589E">
      <w:pPr>
        <w:pStyle w:val="1"/>
        <w:rPr>
          <w:rFonts w:ascii="한컴 고딕" w:eastAsia="한컴 고딕" w:hAnsi="한컴 고딕"/>
          <w:szCs w:val="24"/>
        </w:rPr>
      </w:pPr>
    </w:p>
    <w:p w14:paraId="25916CE1" w14:textId="7DCC1497" w:rsidR="0045589E" w:rsidRPr="0045589E" w:rsidRDefault="0047516B" w:rsidP="0045589E">
      <w:pPr>
        <w:pStyle w:val="1"/>
        <w:rPr>
          <w:rFonts w:ascii="한컴 고딕" w:eastAsia="한컴 고딕" w:hAnsi="한컴 고딕" w:cstheme="minorBidi"/>
          <w:kern w:val="2"/>
          <w:szCs w:val="24"/>
        </w:rPr>
      </w:pPr>
      <w:hyperlink w:anchor="_Toc330226522" w:history="1">
        <w:r w:rsidR="0045589E" w:rsidRPr="0045589E">
          <w:rPr>
            <w:rStyle w:val="a7"/>
            <w:rFonts w:ascii="한컴 고딕" w:eastAsia="한컴 고딕" w:hAnsi="한컴 고딕"/>
            <w:color w:val="auto"/>
            <w:szCs w:val="24"/>
            <w:u w:val="none"/>
          </w:rPr>
          <w:t>18. 피해자 보상에 대한 규약 및 피험자 안전 보호에 관한 대책</w:t>
        </w:r>
      </w:hyperlink>
    </w:p>
    <w:p w14:paraId="570AC3D6" w14:textId="77777777" w:rsidR="0045589E" w:rsidRPr="0045589E" w:rsidRDefault="0047516B" w:rsidP="0045589E">
      <w:pPr>
        <w:pStyle w:val="2"/>
        <w:tabs>
          <w:tab w:val="left" w:pos="1200"/>
          <w:tab w:val="right" w:leader="dot" w:pos="8494"/>
        </w:tabs>
        <w:spacing w:line="360" w:lineRule="auto"/>
        <w:ind w:left="400"/>
        <w:rPr>
          <w:rFonts w:ascii="한컴 고딕" w:eastAsia="한컴 고딕" w:hAnsi="한컴 고딕" w:cstheme="minorBidi"/>
          <w:noProof/>
          <w:kern w:val="2"/>
          <w:szCs w:val="24"/>
          <w:lang w:val="en-US" w:eastAsia="ko-KR"/>
        </w:rPr>
      </w:pPr>
      <w:hyperlink w:anchor="_Toc330226523" w:history="1">
        <w:r w:rsidR="0045589E" w:rsidRPr="0045589E">
          <w:rPr>
            <w:rStyle w:val="a7"/>
            <w:rFonts w:ascii="한컴 고딕" w:eastAsia="한컴 고딕" w:hAnsi="한컴 고딕"/>
            <w:noProof/>
            <w:color w:val="auto"/>
            <w:szCs w:val="24"/>
            <w:u w:val="none"/>
            <w:lang w:val="en-US" w:eastAsia="ko-KR"/>
          </w:rPr>
          <w:t>18.1</w:t>
        </w:r>
        <w:r w:rsidR="0045589E" w:rsidRPr="0045589E">
          <w:rPr>
            <w:rFonts w:ascii="한컴 고딕" w:eastAsia="한컴 고딕" w:hAnsi="한컴 고딕" w:cstheme="minorBidi"/>
            <w:noProof/>
            <w:kern w:val="2"/>
            <w:szCs w:val="24"/>
            <w:lang w:val="en-US" w:eastAsia="ko-KR"/>
          </w:rPr>
          <w:tab/>
        </w:r>
        <w:r w:rsidR="0045589E" w:rsidRPr="0045589E">
          <w:rPr>
            <w:rStyle w:val="a7"/>
            <w:rFonts w:ascii="한컴 고딕" w:eastAsia="한컴 고딕" w:hAnsi="한컴 고딕"/>
            <w:noProof/>
            <w:color w:val="auto"/>
            <w:szCs w:val="24"/>
            <w:u w:val="none"/>
            <w:lang w:val="en-US" w:eastAsia="ko-KR"/>
          </w:rPr>
          <w:t>윤리적 측면</w:t>
        </w:r>
      </w:hyperlink>
    </w:p>
    <w:p w14:paraId="5307C940" w14:textId="77777777" w:rsidR="0045589E" w:rsidRPr="0045589E" w:rsidRDefault="0047516B" w:rsidP="0045589E">
      <w:pPr>
        <w:pStyle w:val="2"/>
        <w:tabs>
          <w:tab w:val="left" w:pos="1200"/>
          <w:tab w:val="right" w:leader="dot" w:pos="8494"/>
        </w:tabs>
        <w:spacing w:line="360" w:lineRule="auto"/>
        <w:ind w:left="400"/>
        <w:rPr>
          <w:rFonts w:ascii="한컴 고딕" w:eastAsia="한컴 고딕" w:hAnsi="한컴 고딕" w:cstheme="minorBidi"/>
          <w:noProof/>
          <w:kern w:val="2"/>
          <w:szCs w:val="24"/>
          <w:lang w:val="en-US" w:eastAsia="ko-KR"/>
        </w:rPr>
      </w:pPr>
      <w:hyperlink w:anchor="_Toc330226524" w:history="1">
        <w:r w:rsidR="0045589E" w:rsidRPr="0045589E">
          <w:rPr>
            <w:rStyle w:val="a7"/>
            <w:rFonts w:ascii="한컴 고딕" w:eastAsia="한컴 고딕" w:hAnsi="한컴 고딕"/>
            <w:noProof/>
            <w:color w:val="auto"/>
            <w:szCs w:val="24"/>
            <w:u w:val="none"/>
            <w:lang w:val="en-US" w:eastAsia="ko-KR"/>
          </w:rPr>
          <w:t>18.2</w:t>
        </w:r>
        <w:r w:rsidR="0045589E" w:rsidRPr="0045589E">
          <w:rPr>
            <w:rFonts w:ascii="한컴 고딕" w:eastAsia="한컴 고딕" w:hAnsi="한컴 고딕" w:cstheme="minorBidi"/>
            <w:noProof/>
            <w:kern w:val="2"/>
            <w:szCs w:val="24"/>
            <w:lang w:val="en-US" w:eastAsia="ko-KR"/>
          </w:rPr>
          <w:tab/>
        </w:r>
        <w:r w:rsidR="0045589E" w:rsidRPr="0045589E">
          <w:rPr>
            <w:rStyle w:val="a7"/>
            <w:rFonts w:ascii="한컴 고딕" w:eastAsia="한컴 고딕" w:hAnsi="한컴 고딕"/>
            <w:noProof/>
            <w:color w:val="auto"/>
            <w:szCs w:val="24"/>
            <w:u w:val="none"/>
            <w:lang w:val="en-US" w:eastAsia="ko-KR"/>
          </w:rPr>
          <w:t>실천상의 측면</w:t>
        </w:r>
      </w:hyperlink>
    </w:p>
    <w:p w14:paraId="1D779C0D" w14:textId="77777777" w:rsidR="0045589E" w:rsidRDefault="0045589E" w:rsidP="0045589E">
      <w:pPr>
        <w:pStyle w:val="1"/>
        <w:rPr>
          <w:rFonts w:ascii="한컴 고딕" w:eastAsia="한컴 고딕" w:hAnsi="한컴 고딕"/>
          <w:szCs w:val="24"/>
        </w:rPr>
      </w:pPr>
    </w:p>
    <w:p w14:paraId="6CC0744A" w14:textId="08E31A62" w:rsidR="0045589E" w:rsidRDefault="0047516B" w:rsidP="0045589E">
      <w:pPr>
        <w:pStyle w:val="1"/>
        <w:rPr>
          <w:rStyle w:val="a7"/>
          <w:rFonts w:ascii="한컴 고딕" w:eastAsia="한컴 고딕" w:hAnsi="한컴 고딕"/>
          <w:color w:val="auto"/>
          <w:szCs w:val="24"/>
          <w:u w:val="none"/>
        </w:rPr>
      </w:pPr>
      <w:hyperlink w:anchor="_Toc330226525" w:history="1">
        <w:r w:rsidR="0045589E" w:rsidRPr="0045589E">
          <w:rPr>
            <w:rStyle w:val="a7"/>
            <w:rFonts w:ascii="한컴 고딕" w:eastAsia="한컴 고딕" w:hAnsi="한컴 고딕"/>
            <w:color w:val="auto"/>
            <w:szCs w:val="24"/>
            <w:u w:val="none"/>
          </w:rPr>
          <w:t>19. 참고 문헌</w:t>
        </w:r>
      </w:hyperlink>
    </w:p>
    <w:p w14:paraId="0B77DF7F" w14:textId="10C5BFF7" w:rsidR="0045589E" w:rsidRDefault="0045589E" w:rsidP="0045589E">
      <w:pPr>
        <w:rPr>
          <w:rFonts w:eastAsia="Yu Mincho"/>
          <w:lang w:val="en-GB" w:eastAsia="ja-JP"/>
        </w:rPr>
      </w:pPr>
      <w:bookmarkStart w:id="0" w:name="_GoBack"/>
      <w:bookmarkEnd w:id="0"/>
    </w:p>
    <w:p w14:paraId="0D621C62" w14:textId="77777777" w:rsidR="0045589E" w:rsidRPr="0045589E" w:rsidRDefault="0045589E" w:rsidP="0045589E">
      <w:pPr>
        <w:rPr>
          <w:rFonts w:eastAsia="Yu Mincho"/>
          <w:lang w:val="en-GB" w:eastAsia="ja-JP"/>
        </w:rPr>
      </w:pPr>
    </w:p>
    <w:sectPr w:rsidR="0045589E" w:rsidRPr="0045589E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ADC7D" w14:textId="77777777" w:rsidR="0085203B" w:rsidRDefault="0085203B" w:rsidP="0085203B">
      <w:pPr>
        <w:spacing w:after="0" w:line="240" w:lineRule="auto"/>
      </w:pPr>
      <w:r>
        <w:separator/>
      </w:r>
    </w:p>
  </w:endnote>
  <w:endnote w:type="continuationSeparator" w:id="0">
    <w:p w14:paraId="15051D7F" w14:textId="77777777" w:rsidR="0085203B" w:rsidRDefault="0085203B" w:rsidP="00852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 고딕">
    <w:panose1 w:val="02000500000000000000"/>
    <w:charset w:val="81"/>
    <w:family w:val="auto"/>
    <w:pitch w:val="variable"/>
    <w:sig w:usb0="900002A7" w:usb1="39D7FCFB" w:usb2="00000010" w:usb3="00000000" w:csb0="00080001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CFAAF" w14:textId="74A4D059" w:rsidR="0057120E" w:rsidRPr="002B0ABA" w:rsidRDefault="0057120E" w:rsidP="0057120E">
    <w:pPr>
      <w:pStyle w:val="a6"/>
      <w:jc w:val="right"/>
      <w:rPr>
        <w:sz w:val="18"/>
      </w:rPr>
    </w:pPr>
    <w:bookmarkStart w:id="3" w:name="_Hlk110336230"/>
    <w:r w:rsidRPr="002B0ABA">
      <w:rPr>
        <w:rFonts w:hint="eastAsia"/>
        <w:sz w:val="18"/>
      </w:rPr>
      <w:t>KPHOG</w:t>
    </w:r>
    <w:r w:rsidRPr="002B0ABA">
      <w:rPr>
        <w:sz w:val="18"/>
      </w:rPr>
      <w:t xml:space="preserve"> </w:t>
    </w:r>
    <w:r w:rsidRPr="002B0ABA">
      <w:rPr>
        <w:rFonts w:hint="eastAsia"/>
        <w:sz w:val="18"/>
      </w:rPr>
      <w:t>임상연구지원센터 연구계획서(Protocol)</w:t>
    </w:r>
    <w:r w:rsidRPr="002B0ABA">
      <w:rPr>
        <w:sz w:val="18"/>
      </w:rPr>
      <w:t xml:space="preserve"> </w:t>
    </w:r>
    <w:r w:rsidR="002B0ABA" w:rsidRPr="002B0ABA">
      <w:rPr>
        <w:rFonts w:hint="eastAsia"/>
        <w:sz w:val="18"/>
      </w:rPr>
      <w:t>서</w:t>
    </w:r>
    <w:r w:rsidR="002B0ABA" w:rsidRPr="002B0ABA">
      <w:rPr>
        <w:sz w:val="18"/>
      </w:rPr>
      <w:t xml:space="preserve">식 </w:t>
    </w:r>
    <w:r w:rsidRPr="002B0ABA">
      <w:rPr>
        <w:rFonts w:hint="eastAsia"/>
        <w:sz w:val="18"/>
      </w:rPr>
      <w:t>Version</w:t>
    </w:r>
    <w:r w:rsidRPr="002B0ABA">
      <w:rPr>
        <w:sz w:val="18"/>
      </w:rPr>
      <w:t xml:space="preserve"> </w:t>
    </w:r>
    <w:r w:rsidRPr="002B0ABA">
      <w:rPr>
        <w:rFonts w:hint="eastAsia"/>
        <w:sz w:val="18"/>
      </w:rPr>
      <w:t>1.0</w:t>
    </w:r>
    <w:r w:rsidR="002B0ABA" w:rsidRPr="002B0ABA">
      <w:rPr>
        <w:sz w:val="18"/>
      </w:rPr>
      <w:t xml:space="preserve"> </w:t>
    </w:r>
    <w:r w:rsidR="002B0ABA" w:rsidRPr="002B0ABA">
      <w:rPr>
        <w:rFonts w:hint="eastAsia"/>
        <w:sz w:val="18"/>
      </w:rPr>
      <w:t>(August</w:t>
    </w:r>
    <w:r w:rsidR="002B0ABA" w:rsidRPr="002B0ABA">
      <w:rPr>
        <w:sz w:val="18"/>
      </w:rPr>
      <w:t xml:space="preserve"> </w:t>
    </w:r>
    <w:r w:rsidR="002B0ABA" w:rsidRPr="002B0ABA">
      <w:rPr>
        <w:rFonts w:hint="eastAsia"/>
        <w:sz w:val="18"/>
      </w:rPr>
      <w:t>1,</w:t>
    </w:r>
    <w:r w:rsidR="002B0ABA" w:rsidRPr="002B0ABA">
      <w:rPr>
        <w:sz w:val="18"/>
      </w:rPr>
      <w:t xml:space="preserve"> </w:t>
    </w:r>
    <w:r w:rsidR="002B0ABA" w:rsidRPr="002B0ABA">
      <w:rPr>
        <w:rFonts w:hint="eastAsia"/>
        <w:sz w:val="18"/>
      </w:rPr>
      <w:t>2022)</w:t>
    </w:r>
  </w:p>
  <w:bookmarkEnd w:id="3"/>
  <w:p w14:paraId="2C97E649" w14:textId="77777777" w:rsidR="0057120E" w:rsidRDefault="0057120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EF21A" w14:textId="77777777" w:rsidR="0085203B" w:rsidRDefault="0085203B" w:rsidP="0085203B">
      <w:pPr>
        <w:spacing w:after="0" w:line="240" w:lineRule="auto"/>
      </w:pPr>
      <w:r>
        <w:separator/>
      </w:r>
    </w:p>
  </w:footnote>
  <w:footnote w:type="continuationSeparator" w:id="0">
    <w:p w14:paraId="2E051A11" w14:textId="77777777" w:rsidR="0085203B" w:rsidRDefault="0085203B" w:rsidP="00852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1FC9F" w14:textId="755F3AB2" w:rsidR="005B71E2" w:rsidRPr="005B71E2" w:rsidRDefault="005B71E2">
    <w:pPr>
      <w:pStyle w:val="a5"/>
      <w:rPr>
        <w:rFonts w:ascii="한컴 고딕" w:eastAsia="한컴 고딕" w:hAnsi="한컴 고딕"/>
        <w:sz w:val="18"/>
        <w:szCs w:val="18"/>
      </w:rPr>
    </w:pPr>
    <w:bookmarkStart w:id="1" w:name="_Hlk110333969"/>
    <w:bookmarkStart w:id="2" w:name="_Hlk110333954"/>
    <w:r>
      <w:rPr>
        <w:rFonts w:ascii="한컴 고딕" w:eastAsia="한컴 고딕" w:hAnsi="한컴 고딕" w:hint="eastAsia"/>
        <w:b/>
        <w:bCs/>
        <w:sz w:val="18"/>
        <w:szCs w:val="18"/>
      </w:rPr>
      <w:t>연구번호 K</w:t>
    </w:r>
    <w:r>
      <w:rPr>
        <w:rFonts w:ascii="한컴 고딕" w:eastAsia="한컴 고딕" w:hAnsi="한컴 고딕"/>
        <w:b/>
        <w:bCs/>
        <w:sz w:val="18"/>
        <w:szCs w:val="18"/>
      </w:rPr>
      <w:t xml:space="preserve">PHOG-(        </w:t>
    </w:r>
    <w:proofErr w:type="gramStart"/>
    <w:r>
      <w:rPr>
        <w:rFonts w:ascii="한컴 고딕" w:eastAsia="한컴 고딕" w:hAnsi="한컴 고딕"/>
        <w:b/>
        <w:bCs/>
        <w:sz w:val="18"/>
        <w:szCs w:val="18"/>
      </w:rPr>
      <w:t xml:space="preserve">  )</w:t>
    </w:r>
    <w:proofErr w:type="gramEnd"/>
    <w:r>
      <w:rPr>
        <w:rFonts w:ascii="한컴 고딕" w:eastAsia="한컴 고딕" w:hAnsi="한컴 고딕"/>
        <w:b/>
        <w:bCs/>
        <w:sz w:val="18"/>
        <w:szCs w:val="18"/>
      </w:rPr>
      <w:t>-(          ) (Version No :          )</w:t>
    </w:r>
    <w:bookmarkEnd w:id="1"/>
    <w:r>
      <w:rPr>
        <w:rFonts w:asciiTheme="majorHAnsi" w:eastAsiaTheme="majorEastAsia" w:hAnsiTheme="majorHAnsi" w:cstheme="majorBidi"/>
        <w:color w:val="4472C4" w:themeColor="accent1"/>
        <w:sz w:val="24"/>
        <w:szCs w:val="24"/>
      </w:rPr>
      <w:ptab w:relativeTo="margin" w:alignment="right" w:leader="none"/>
    </w:r>
    <w:sdt>
      <w:sdtPr>
        <w:rPr>
          <w:rFonts w:ascii="한컴 고딕" w:eastAsia="한컴 고딕" w:hAnsi="한컴 고딕" w:cstheme="majorBidi"/>
          <w:b/>
          <w:sz w:val="18"/>
          <w:szCs w:val="18"/>
        </w:rPr>
        <w:alias w:val="날짜"/>
        <w:id w:val="78404859"/>
        <w:placeholder>
          <w:docPart w:val="48FD2BBC5ED048ACAFE5B27071E4353D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2-08-01T00:00:00Z">
          <w:dateFormat w:val="yyyy MMMM d"/>
          <w:lid w:val="ko-KR"/>
          <w:storeMappedDataAs w:val="dateTime"/>
          <w:calendar w:val="gregorian"/>
        </w:date>
      </w:sdtPr>
      <w:sdtEndPr/>
      <w:sdtContent>
        <w:r w:rsidRPr="005B71E2">
          <w:rPr>
            <w:rFonts w:ascii="한컴 고딕" w:eastAsia="한컴 고딕" w:hAnsi="한컴 고딕" w:cstheme="majorBidi" w:hint="eastAsia"/>
            <w:b/>
            <w:sz w:val="18"/>
            <w:szCs w:val="18"/>
          </w:rPr>
          <w:t>2022 August 1</w:t>
        </w:r>
      </w:sdtContent>
    </w:sdt>
  </w:p>
  <w:bookmarkEnd w:id="2"/>
  <w:p w14:paraId="501BFDFF" w14:textId="77777777" w:rsidR="005B71E2" w:rsidRDefault="005B71E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768A8"/>
    <w:multiLevelType w:val="hybridMultilevel"/>
    <w:tmpl w:val="36085DA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11E6443"/>
    <w:multiLevelType w:val="hybridMultilevel"/>
    <w:tmpl w:val="CE52E050"/>
    <w:lvl w:ilvl="0" w:tplc="DA58206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DBD"/>
    <w:rsid w:val="00087A94"/>
    <w:rsid w:val="00191BC5"/>
    <w:rsid w:val="002B0ABA"/>
    <w:rsid w:val="00321B66"/>
    <w:rsid w:val="00341048"/>
    <w:rsid w:val="003E734E"/>
    <w:rsid w:val="0045589E"/>
    <w:rsid w:val="0047516B"/>
    <w:rsid w:val="0057120E"/>
    <w:rsid w:val="0057629A"/>
    <w:rsid w:val="005B71E2"/>
    <w:rsid w:val="00620797"/>
    <w:rsid w:val="00656C0B"/>
    <w:rsid w:val="006C0243"/>
    <w:rsid w:val="006E5055"/>
    <w:rsid w:val="00707504"/>
    <w:rsid w:val="0085203B"/>
    <w:rsid w:val="008649E0"/>
    <w:rsid w:val="008B6DBD"/>
    <w:rsid w:val="00940680"/>
    <w:rsid w:val="0099662E"/>
    <w:rsid w:val="009F5D76"/>
    <w:rsid w:val="00A1361A"/>
    <w:rsid w:val="00A37207"/>
    <w:rsid w:val="00AA3EE0"/>
    <w:rsid w:val="00AC2FD5"/>
    <w:rsid w:val="00BC75DB"/>
    <w:rsid w:val="00BD5385"/>
    <w:rsid w:val="00BE3A64"/>
    <w:rsid w:val="00C31902"/>
    <w:rsid w:val="00C37D76"/>
    <w:rsid w:val="00CA772A"/>
    <w:rsid w:val="00CE367D"/>
    <w:rsid w:val="00DB1EE1"/>
    <w:rsid w:val="00DF092E"/>
    <w:rsid w:val="00E7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45B0B5B"/>
  <w15:chartTrackingRefBased/>
  <w15:docId w15:val="{357A4A40-0198-4673-BBED-1BF092F0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DBD"/>
    <w:pPr>
      <w:ind w:leftChars="400" w:left="800"/>
    </w:pPr>
  </w:style>
  <w:style w:type="table" w:styleId="a4">
    <w:name w:val="Table Grid"/>
    <w:basedOn w:val="a1"/>
    <w:uiPriority w:val="39"/>
    <w:rsid w:val="00341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85203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85203B"/>
  </w:style>
  <w:style w:type="paragraph" w:styleId="a6">
    <w:name w:val="footer"/>
    <w:basedOn w:val="a"/>
    <w:link w:val="Char0"/>
    <w:uiPriority w:val="99"/>
    <w:unhideWhenUsed/>
    <w:rsid w:val="008520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5203B"/>
  </w:style>
  <w:style w:type="paragraph" w:styleId="1">
    <w:name w:val="toc 1"/>
    <w:basedOn w:val="a"/>
    <w:next w:val="a"/>
    <w:autoRedefine/>
    <w:uiPriority w:val="39"/>
    <w:unhideWhenUsed/>
    <w:rsid w:val="0045589E"/>
    <w:pPr>
      <w:widowControl/>
      <w:wordWrap/>
      <w:autoSpaceDE/>
      <w:autoSpaceDN/>
      <w:spacing w:after="0" w:line="360" w:lineRule="auto"/>
      <w:jc w:val="left"/>
    </w:pPr>
    <w:rPr>
      <w:rFonts w:eastAsiaTheme="minorHAnsi" w:cs="Times New Roman"/>
      <w:kern w:val="0"/>
      <w:sz w:val="24"/>
      <w:szCs w:val="20"/>
      <w:lang w:val="en-GB" w:eastAsia="ja-JP"/>
    </w:rPr>
  </w:style>
  <w:style w:type="paragraph" w:styleId="2">
    <w:name w:val="toc 2"/>
    <w:basedOn w:val="a"/>
    <w:next w:val="a"/>
    <w:autoRedefine/>
    <w:uiPriority w:val="39"/>
    <w:unhideWhenUsed/>
    <w:rsid w:val="0045589E"/>
    <w:pPr>
      <w:widowControl/>
      <w:wordWrap/>
      <w:autoSpaceDE/>
      <w:autoSpaceDN/>
      <w:spacing w:after="0" w:line="280" w:lineRule="atLeast"/>
      <w:ind w:leftChars="200" w:left="425"/>
      <w:jc w:val="left"/>
    </w:pPr>
    <w:rPr>
      <w:rFonts w:ascii="Times New Roman" w:eastAsia="Times New Roman" w:hAnsi="Times New Roman" w:cs="Times New Roman"/>
      <w:kern w:val="0"/>
      <w:sz w:val="24"/>
      <w:szCs w:val="20"/>
      <w:lang w:val="en-GB" w:eastAsia="ja-JP"/>
    </w:rPr>
  </w:style>
  <w:style w:type="character" w:styleId="a7">
    <w:name w:val="Hyperlink"/>
    <w:basedOn w:val="a0"/>
    <w:uiPriority w:val="99"/>
    <w:unhideWhenUsed/>
    <w:rsid w:val="0045589E"/>
    <w:rPr>
      <w:color w:val="0563C1" w:themeColor="hyperlink"/>
      <w:u w:val="single"/>
    </w:rPr>
  </w:style>
  <w:style w:type="paragraph" w:styleId="3">
    <w:name w:val="toc 3"/>
    <w:basedOn w:val="a"/>
    <w:next w:val="a"/>
    <w:autoRedefine/>
    <w:uiPriority w:val="39"/>
    <w:unhideWhenUsed/>
    <w:rsid w:val="0045589E"/>
    <w:pPr>
      <w:widowControl/>
      <w:wordWrap/>
      <w:autoSpaceDE/>
      <w:autoSpaceDN/>
      <w:spacing w:after="0" w:line="280" w:lineRule="atLeast"/>
      <w:ind w:leftChars="400" w:left="850"/>
      <w:jc w:val="left"/>
    </w:pPr>
    <w:rPr>
      <w:rFonts w:ascii="Times New Roman" w:eastAsia="Times New Roman" w:hAnsi="Times New Roman" w:cs="Times New Roman"/>
      <w:kern w:val="0"/>
      <w:sz w:val="24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FD2BBC5ED048ACAFE5B27071E4353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EFADA35-A2EF-4B7F-97C1-07056AC9C7C5}"/>
      </w:docPartPr>
      <w:docPartBody>
        <w:p w:rsidR="00E10FC0" w:rsidRDefault="00142777" w:rsidP="00142777">
          <w:pPr>
            <w:pStyle w:val="48FD2BBC5ED048ACAFE5B27071E4353D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  <w:lang w:val="ko-KR"/>
            </w:rPr>
            <w:t>[날짜]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 고딕">
    <w:panose1 w:val="02000500000000000000"/>
    <w:charset w:val="81"/>
    <w:family w:val="auto"/>
    <w:pitch w:val="variable"/>
    <w:sig w:usb0="900002A7" w:usb1="39D7FCFB" w:usb2="00000010" w:usb3="00000000" w:csb0="00080001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77"/>
    <w:rsid w:val="00142777"/>
    <w:rsid w:val="00E1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8F31E53112E4587B62CDF6416D92DB1">
    <w:name w:val="D8F31E53112E4587B62CDF6416D92DB1"/>
    <w:rsid w:val="00142777"/>
    <w:pPr>
      <w:widowControl w:val="0"/>
      <w:wordWrap w:val="0"/>
      <w:autoSpaceDE w:val="0"/>
      <w:autoSpaceDN w:val="0"/>
    </w:pPr>
  </w:style>
  <w:style w:type="paragraph" w:customStyle="1" w:styleId="6FC78BABE66148F4ADC34A7A42CB1F2E">
    <w:name w:val="6FC78BABE66148F4ADC34A7A42CB1F2E"/>
    <w:rsid w:val="00142777"/>
    <w:pPr>
      <w:widowControl w:val="0"/>
      <w:wordWrap w:val="0"/>
      <w:autoSpaceDE w:val="0"/>
      <w:autoSpaceDN w:val="0"/>
    </w:pPr>
  </w:style>
  <w:style w:type="paragraph" w:customStyle="1" w:styleId="48FD2BBC5ED048ACAFE5B27071E4353D">
    <w:name w:val="48FD2BBC5ED048ACAFE5B27071E4353D"/>
    <w:rsid w:val="00142777"/>
    <w:pPr>
      <w:widowControl w:val="0"/>
      <w:wordWrap w:val="0"/>
      <w:autoSpaceDE w:val="0"/>
      <w:autoSpaceDN w:val="0"/>
    </w:pPr>
  </w:style>
  <w:style w:type="paragraph" w:customStyle="1" w:styleId="64351F5E27C8401AAB7821DBCF4B494B">
    <w:name w:val="64351F5E27C8401AAB7821DBCF4B494B"/>
    <w:rsid w:val="00142777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2022-08-01T00:00:00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YiES</dc:creator>
  <cp:keywords/>
  <dc:description/>
  <cp:lastModifiedBy>kumc</cp:lastModifiedBy>
  <cp:revision>12</cp:revision>
  <dcterms:created xsi:type="dcterms:W3CDTF">2022-08-01T13:29:00Z</dcterms:created>
  <dcterms:modified xsi:type="dcterms:W3CDTF">2022-08-05T05:35:00Z</dcterms:modified>
</cp:coreProperties>
</file>